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1345" w:rsidRPr="00D04FFC" w:rsidRDefault="00151345" w:rsidP="00151345">
      <w:pPr>
        <w:widowControl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中国·北京创新创业大赛季（2016）</w:t>
      </w:r>
      <w:r w:rsidRPr="00D04FFC">
        <w:rPr>
          <w:rFonts w:ascii="方正小标宋_GBK" w:eastAsia="方正小标宋_GBK" w:hint="eastAsia"/>
          <w:sz w:val="44"/>
          <w:szCs w:val="44"/>
        </w:rPr>
        <w:t>加盟承办机构名单</w:t>
      </w:r>
    </w:p>
    <w:p w:rsidR="00151345" w:rsidRDefault="00151345" w:rsidP="00151345">
      <w:pPr>
        <w:widowControl/>
        <w:spacing w:line="360" w:lineRule="auto"/>
        <w:ind w:firstLineChars="199" w:firstLine="637"/>
        <w:jc w:val="center"/>
        <w:rPr>
          <w:rFonts w:ascii="仿宋_GB2312" w:eastAsia="仿宋_GB2312" w:hAnsi="Times New Roman"/>
          <w:color w:val="000000"/>
          <w:sz w:val="32"/>
          <w:szCs w:val="32"/>
        </w:rPr>
      </w:pPr>
      <w:r>
        <w:rPr>
          <w:rFonts w:ascii="仿宋_GB2312" w:eastAsia="仿宋_GB2312" w:hAnsi="Times New Roman"/>
          <w:color w:val="000000"/>
          <w:sz w:val="32"/>
          <w:szCs w:val="32"/>
        </w:rPr>
        <w:t>（排名不分先后顺序）</w:t>
      </w:r>
    </w:p>
    <w:p w:rsidR="00151345" w:rsidRDefault="00151345" w:rsidP="00151345">
      <w:pPr>
        <w:widowControl/>
        <w:numPr>
          <w:ilvl w:val="0"/>
          <w:numId w:val="1"/>
        </w:numPr>
        <w:spacing w:line="360" w:lineRule="auto"/>
        <w:rPr>
          <w:rFonts w:ascii="仿宋_GB2312" w:eastAsia="仿宋_GB2312" w:hAnsi="Times New Roman"/>
          <w:color w:val="000000"/>
          <w:sz w:val="32"/>
          <w:szCs w:val="32"/>
        </w:rPr>
      </w:pPr>
      <w:r>
        <w:rPr>
          <w:rFonts w:ascii="仿宋_GB2312" w:eastAsia="仿宋_GB2312" w:hAnsi="Times New Roman" w:hint="eastAsia"/>
          <w:color w:val="000000"/>
          <w:sz w:val="32"/>
          <w:szCs w:val="32"/>
        </w:rPr>
        <w:t>2016 OTEC海外学人创业大赛</w:t>
      </w:r>
    </w:p>
    <w:p w:rsidR="00151345" w:rsidRDefault="00151345" w:rsidP="00151345">
      <w:pPr>
        <w:widowControl/>
        <w:spacing w:line="360" w:lineRule="auto"/>
        <w:ind w:firstLineChars="199" w:firstLine="637"/>
        <w:rPr>
          <w:rFonts w:ascii="仿宋_GB2312" w:eastAsia="仿宋_GB2312" w:hAnsi="Times New Roman"/>
          <w:color w:val="000000"/>
          <w:sz w:val="32"/>
          <w:szCs w:val="32"/>
        </w:rPr>
      </w:pPr>
      <w:r>
        <w:rPr>
          <w:rFonts w:ascii="仿宋_GB2312" w:eastAsia="仿宋_GB2312" w:hAnsi="Times New Roman" w:hint="eastAsia"/>
          <w:color w:val="000000"/>
          <w:sz w:val="32"/>
          <w:szCs w:val="32"/>
        </w:rPr>
        <w:t>加盟机构：北京朝阳海外学人中心</w:t>
      </w:r>
    </w:p>
    <w:p w:rsidR="00151345" w:rsidRDefault="00151345" w:rsidP="00151345">
      <w:pPr>
        <w:widowControl/>
        <w:numPr>
          <w:ilvl w:val="0"/>
          <w:numId w:val="1"/>
        </w:numPr>
        <w:spacing w:line="360" w:lineRule="auto"/>
        <w:rPr>
          <w:rFonts w:ascii="仿宋_GB2312" w:eastAsia="仿宋_GB2312" w:hAnsi="Times New Roman"/>
          <w:color w:val="000000"/>
          <w:sz w:val="32"/>
          <w:szCs w:val="32"/>
        </w:rPr>
      </w:pPr>
      <w:proofErr w:type="gramStart"/>
      <w:r w:rsidRPr="00983417">
        <w:rPr>
          <w:rFonts w:ascii="仿宋_GB2312" w:eastAsia="仿宋_GB2312" w:hAnsi="Times New Roman" w:hint="eastAsia"/>
          <w:color w:val="000000"/>
          <w:sz w:val="32"/>
          <w:szCs w:val="32"/>
        </w:rPr>
        <w:t>太库北京</w:t>
      </w:r>
      <w:proofErr w:type="spellStart"/>
      <w:proofErr w:type="gramEnd"/>
      <w:r w:rsidRPr="00983417">
        <w:rPr>
          <w:rFonts w:ascii="仿宋_GB2312" w:eastAsia="仿宋_GB2312" w:hAnsi="Times New Roman" w:hint="eastAsia"/>
          <w:color w:val="000000"/>
          <w:sz w:val="32"/>
          <w:szCs w:val="32"/>
        </w:rPr>
        <w:t>Betapitch</w:t>
      </w:r>
      <w:proofErr w:type="spellEnd"/>
      <w:r w:rsidRPr="00983417">
        <w:rPr>
          <w:rFonts w:ascii="仿宋_GB2312" w:eastAsia="仿宋_GB2312" w:hAnsi="Times New Roman" w:hint="eastAsia"/>
          <w:color w:val="000000"/>
          <w:sz w:val="32"/>
          <w:szCs w:val="32"/>
        </w:rPr>
        <w:t>全球创新创业大赛</w:t>
      </w:r>
    </w:p>
    <w:p w:rsidR="00151345" w:rsidRDefault="00151345" w:rsidP="00151345">
      <w:pPr>
        <w:widowControl/>
        <w:spacing w:line="360" w:lineRule="auto"/>
        <w:ind w:firstLineChars="199" w:firstLine="637"/>
        <w:rPr>
          <w:rFonts w:ascii="仿宋_GB2312" w:eastAsia="仿宋_GB2312" w:hAnsi="Times New Roman"/>
          <w:color w:val="000000"/>
          <w:sz w:val="32"/>
          <w:szCs w:val="32"/>
        </w:rPr>
      </w:pPr>
      <w:r w:rsidRPr="0063029A">
        <w:rPr>
          <w:rFonts w:ascii="仿宋_GB2312" w:eastAsia="仿宋_GB2312" w:hAnsi="Times New Roman" w:hint="eastAsia"/>
          <w:color w:val="000000"/>
          <w:sz w:val="32"/>
          <w:szCs w:val="32"/>
        </w:rPr>
        <w:t>加盟机构：</w:t>
      </w:r>
      <w:r w:rsidRPr="00893A39">
        <w:rPr>
          <w:rFonts w:ascii="仿宋_GB2312" w:eastAsia="仿宋_GB2312" w:hAnsi="Times New Roman" w:hint="eastAsia"/>
          <w:color w:val="000000"/>
          <w:sz w:val="32"/>
          <w:szCs w:val="32"/>
        </w:rPr>
        <w:t>太库（北京）科技孵化器有限公司</w:t>
      </w:r>
    </w:p>
    <w:p w:rsidR="00151345" w:rsidRDefault="00151345" w:rsidP="00151345">
      <w:pPr>
        <w:widowControl/>
        <w:numPr>
          <w:ilvl w:val="0"/>
          <w:numId w:val="1"/>
        </w:numPr>
        <w:spacing w:line="360" w:lineRule="auto"/>
        <w:rPr>
          <w:rFonts w:ascii="仿宋_GB2312" w:eastAsia="仿宋_GB2312" w:hAnsi="Times New Roman"/>
          <w:color w:val="000000"/>
          <w:sz w:val="32"/>
          <w:szCs w:val="32"/>
        </w:rPr>
      </w:pPr>
      <w:r w:rsidRPr="00CA4436">
        <w:rPr>
          <w:rFonts w:ascii="仿宋_GB2312" w:eastAsia="仿宋_GB2312" w:hAnsi="Times New Roman" w:hint="eastAsia"/>
          <w:color w:val="000000"/>
          <w:sz w:val="32"/>
          <w:szCs w:val="32"/>
        </w:rPr>
        <w:t>北京亦庄第二届创新创业大赛</w:t>
      </w:r>
    </w:p>
    <w:p w:rsidR="00151345" w:rsidRDefault="00151345" w:rsidP="00151345">
      <w:pPr>
        <w:widowControl/>
        <w:spacing w:line="360" w:lineRule="auto"/>
        <w:ind w:left="637"/>
        <w:rPr>
          <w:rFonts w:ascii="仿宋_GB2312" w:eastAsia="仿宋_GB2312" w:hAnsi="Times New Roman"/>
          <w:color w:val="000000"/>
          <w:sz w:val="32"/>
          <w:szCs w:val="32"/>
        </w:rPr>
      </w:pPr>
      <w:r w:rsidRPr="0063029A">
        <w:rPr>
          <w:rFonts w:ascii="仿宋_GB2312" w:eastAsia="仿宋_GB2312" w:hAnsi="Times New Roman" w:hint="eastAsia"/>
          <w:color w:val="000000"/>
          <w:sz w:val="32"/>
          <w:szCs w:val="32"/>
        </w:rPr>
        <w:t>加盟机构：</w:t>
      </w:r>
      <w:r w:rsidRPr="00CA4436">
        <w:rPr>
          <w:rFonts w:ascii="仿宋_GB2312" w:eastAsia="仿宋_GB2312" w:hAnsi="Times New Roman" w:hint="eastAsia"/>
          <w:color w:val="000000"/>
          <w:sz w:val="32"/>
          <w:szCs w:val="32"/>
        </w:rPr>
        <w:t>中孵高科产业孵化（北京）有限公司</w:t>
      </w:r>
    </w:p>
    <w:p w:rsidR="00CD5451" w:rsidRPr="00CD5451" w:rsidRDefault="00CD5451" w:rsidP="00CD5451">
      <w:pPr>
        <w:pStyle w:val="a5"/>
        <w:widowControl/>
        <w:numPr>
          <w:ilvl w:val="0"/>
          <w:numId w:val="1"/>
        </w:numPr>
        <w:spacing w:line="360" w:lineRule="auto"/>
        <w:ind w:firstLineChars="0"/>
        <w:rPr>
          <w:rFonts w:ascii="仿宋_GB2312" w:eastAsia="仿宋_GB2312" w:hAnsi="Times New Roman"/>
          <w:color w:val="000000"/>
          <w:sz w:val="32"/>
          <w:szCs w:val="32"/>
        </w:rPr>
      </w:pPr>
      <w:r w:rsidRPr="00CD5451">
        <w:rPr>
          <w:rFonts w:ascii="仿宋_GB2312" w:eastAsia="仿宋_GB2312" w:hAnsi="Times New Roman" w:hint="eastAsia"/>
          <w:color w:val="000000"/>
          <w:sz w:val="32"/>
          <w:szCs w:val="32"/>
        </w:rPr>
        <w:t>东城区2016年“文化+”创新创业大赛</w:t>
      </w:r>
    </w:p>
    <w:p w:rsidR="00151345" w:rsidRDefault="00151345" w:rsidP="00151345">
      <w:pPr>
        <w:widowControl/>
        <w:spacing w:line="360" w:lineRule="auto"/>
        <w:ind w:firstLineChars="199" w:firstLine="637"/>
        <w:rPr>
          <w:rFonts w:ascii="仿宋_GB2312" w:eastAsia="仿宋_GB2312" w:hAnsi="Times New Roman"/>
          <w:color w:val="000000"/>
          <w:sz w:val="32"/>
          <w:szCs w:val="32"/>
        </w:rPr>
      </w:pPr>
      <w:r>
        <w:rPr>
          <w:rFonts w:ascii="仿宋_GB2312" w:eastAsia="仿宋_GB2312" w:hAnsi="Times New Roman" w:hint="eastAsia"/>
          <w:color w:val="000000"/>
          <w:sz w:val="32"/>
          <w:szCs w:val="32"/>
        </w:rPr>
        <w:t>加盟机构：</w:t>
      </w:r>
      <w:r w:rsidRPr="00222560">
        <w:rPr>
          <w:rFonts w:ascii="仿宋_GB2312" w:eastAsia="仿宋_GB2312" w:hAnsi="Times New Roman" w:hint="eastAsia"/>
          <w:color w:val="000000"/>
          <w:sz w:val="32"/>
          <w:szCs w:val="32"/>
        </w:rPr>
        <w:t>北京东方嘉诚文化产业发展有限公司</w:t>
      </w:r>
    </w:p>
    <w:p w:rsidR="00151345" w:rsidRDefault="00151345" w:rsidP="00151345">
      <w:pPr>
        <w:widowControl/>
        <w:numPr>
          <w:ilvl w:val="0"/>
          <w:numId w:val="1"/>
        </w:numPr>
        <w:spacing w:line="360" w:lineRule="auto"/>
        <w:rPr>
          <w:rFonts w:ascii="仿宋_GB2312" w:eastAsia="仿宋_GB2312" w:hAnsi="Times New Roman"/>
          <w:color w:val="000000"/>
          <w:sz w:val="32"/>
          <w:szCs w:val="32"/>
        </w:rPr>
      </w:pPr>
      <w:r>
        <w:rPr>
          <w:rFonts w:ascii="仿宋_GB2312" w:eastAsia="仿宋_GB2312" w:hAnsi="Times New Roman" w:hint="eastAsia"/>
          <w:color w:val="000000"/>
          <w:sz w:val="32"/>
          <w:szCs w:val="32"/>
        </w:rPr>
        <w:t>2016年京台青年创新创业大赛</w:t>
      </w:r>
    </w:p>
    <w:p w:rsidR="00151345" w:rsidRDefault="00151345" w:rsidP="00151345">
      <w:pPr>
        <w:widowControl/>
        <w:spacing w:line="360" w:lineRule="auto"/>
        <w:ind w:firstLineChars="199" w:firstLine="637"/>
        <w:rPr>
          <w:rFonts w:ascii="仿宋_GB2312" w:eastAsia="仿宋_GB2312" w:hAnsi="Times New Roman"/>
          <w:color w:val="000000"/>
          <w:sz w:val="32"/>
          <w:szCs w:val="32"/>
        </w:rPr>
      </w:pPr>
      <w:r>
        <w:rPr>
          <w:rFonts w:ascii="仿宋_GB2312" w:eastAsia="仿宋_GB2312" w:hAnsi="Times New Roman" w:hint="eastAsia"/>
          <w:color w:val="000000"/>
          <w:sz w:val="32"/>
          <w:szCs w:val="32"/>
        </w:rPr>
        <w:t>加盟机构：北京市台资企业协会</w:t>
      </w:r>
    </w:p>
    <w:p w:rsidR="00151345" w:rsidRDefault="00151345" w:rsidP="00151345">
      <w:pPr>
        <w:widowControl/>
        <w:numPr>
          <w:ilvl w:val="0"/>
          <w:numId w:val="1"/>
        </w:numPr>
        <w:spacing w:line="360" w:lineRule="auto"/>
        <w:rPr>
          <w:rFonts w:ascii="仿宋_GB2312" w:eastAsia="仿宋_GB2312" w:hAnsi="Times New Roman"/>
          <w:color w:val="000000"/>
          <w:sz w:val="32"/>
          <w:szCs w:val="32"/>
        </w:rPr>
      </w:pPr>
      <w:r w:rsidRPr="00983417">
        <w:rPr>
          <w:rFonts w:ascii="仿宋_GB2312" w:eastAsia="仿宋_GB2312" w:hAnsi="Times New Roman" w:hint="eastAsia"/>
          <w:color w:val="000000"/>
          <w:sz w:val="32"/>
          <w:szCs w:val="32"/>
        </w:rPr>
        <w:t>先进制造与文化科技领域主题赛</w:t>
      </w:r>
    </w:p>
    <w:p w:rsidR="00151345" w:rsidRDefault="00151345" w:rsidP="00151345">
      <w:pPr>
        <w:widowControl/>
        <w:spacing w:line="360" w:lineRule="auto"/>
        <w:ind w:left="637"/>
        <w:rPr>
          <w:rFonts w:ascii="仿宋_GB2312" w:eastAsia="仿宋_GB2312" w:hAnsi="Times New Roman"/>
          <w:color w:val="000000"/>
          <w:sz w:val="32"/>
          <w:szCs w:val="32"/>
        </w:rPr>
      </w:pPr>
      <w:r>
        <w:rPr>
          <w:rFonts w:ascii="仿宋_GB2312" w:eastAsia="仿宋_GB2312" w:hAnsi="Times New Roman" w:hint="eastAsia"/>
          <w:color w:val="000000"/>
          <w:sz w:val="32"/>
          <w:szCs w:val="32"/>
        </w:rPr>
        <w:t>加盟机构：北京生产力促进中心</w:t>
      </w:r>
    </w:p>
    <w:p w:rsidR="00151345" w:rsidRPr="00055209" w:rsidRDefault="00151345" w:rsidP="00151345">
      <w:pPr>
        <w:widowControl/>
        <w:numPr>
          <w:ilvl w:val="0"/>
          <w:numId w:val="1"/>
        </w:numPr>
        <w:spacing w:line="360" w:lineRule="auto"/>
        <w:rPr>
          <w:rFonts w:ascii="仿宋_GB2312" w:eastAsia="仿宋_GB2312" w:hAnsi="Times New Roman"/>
          <w:color w:val="000000"/>
          <w:sz w:val="32"/>
          <w:szCs w:val="32"/>
        </w:rPr>
      </w:pPr>
      <w:r w:rsidRPr="00983417">
        <w:rPr>
          <w:rFonts w:ascii="仿宋_GB2312" w:eastAsia="仿宋_GB2312" w:hAnsi="Times New Roman" w:hint="eastAsia"/>
          <w:color w:val="000000"/>
          <w:sz w:val="32"/>
          <w:szCs w:val="32"/>
        </w:rPr>
        <w:t>第二届中国国际“纳米之星”创新创业大赛</w:t>
      </w:r>
    </w:p>
    <w:p w:rsidR="00151345" w:rsidRDefault="00151345" w:rsidP="00151345">
      <w:pPr>
        <w:widowControl/>
        <w:spacing w:line="360" w:lineRule="auto"/>
        <w:ind w:firstLineChars="199" w:firstLine="637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加盟机构：</w:t>
      </w:r>
      <w:r w:rsidRPr="00934A26">
        <w:rPr>
          <w:rFonts w:ascii="仿宋_GB2312" w:eastAsia="仿宋_GB2312" w:hAnsi="Times New Roman" w:hint="eastAsia"/>
          <w:sz w:val="32"/>
          <w:szCs w:val="32"/>
        </w:rPr>
        <w:t>北京新材料发展中心</w:t>
      </w:r>
    </w:p>
    <w:p w:rsidR="00151345" w:rsidRDefault="00151345" w:rsidP="00151345">
      <w:pPr>
        <w:widowControl/>
        <w:numPr>
          <w:ilvl w:val="0"/>
          <w:numId w:val="1"/>
        </w:numPr>
        <w:spacing w:line="360" w:lineRule="auto"/>
        <w:rPr>
          <w:rFonts w:ascii="仿宋_GB2312" w:eastAsia="仿宋_GB2312" w:hAnsi="Times New Roman"/>
          <w:color w:val="000000"/>
          <w:sz w:val="32"/>
          <w:szCs w:val="32"/>
        </w:rPr>
      </w:pPr>
      <w:r w:rsidRPr="00983417">
        <w:rPr>
          <w:rFonts w:ascii="仿宋_GB2312" w:eastAsia="仿宋_GB2312" w:hAnsi="Times New Roman" w:hint="eastAsia"/>
          <w:color w:val="000000"/>
          <w:sz w:val="32"/>
          <w:szCs w:val="32"/>
        </w:rPr>
        <w:t>“健康智谷”杯生物医药创新创业大赛</w:t>
      </w:r>
    </w:p>
    <w:p w:rsidR="00151345" w:rsidRDefault="00151345" w:rsidP="00151345">
      <w:pPr>
        <w:widowControl/>
        <w:spacing w:line="360" w:lineRule="auto"/>
        <w:ind w:left="637"/>
        <w:rPr>
          <w:rFonts w:ascii="仿宋_GB2312" w:eastAsia="仿宋_GB2312" w:hAnsi="Times New Roman"/>
          <w:color w:val="000000"/>
          <w:sz w:val="32"/>
          <w:szCs w:val="32"/>
        </w:rPr>
      </w:pPr>
      <w:r>
        <w:rPr>
          <w:rFonts w:ascii="仿宋_GB2312" w:eastAsia="仿宋_GB2312" w:hAnsi="Times New Roman" w:hint="eastAsia"/>
          <w:color w:val="000000"/>
          <w:sz w:val="32"/>
          <w:szCs w:val="32"/>
        </w:rPr>
        <w:t>加盟机构：</w:t>
      </w:r>
      <w:r w:rsidRPr="00222560">
        <w:rPr>
          <w:rFonts w:ascii="仿宋_GB2312" w:eastAsia="仿宋_GB2312" w:hAnsi="Times New Roman" w:hint="eastAsia"/>
          <w:color w:val="000000"/>
          <w:sz w:val="32"/>
          <w:szCs w:val="32"/>
        </w:rPr>
        <w:t>北京天亿弘方投资管理有限公司</w:t>
      </w:r>
    </w:p>
    <w:p w:rsidR="00151345" w:rsidRPr="0063029A" w:rsidRDefault="00151345" w:rsidP="00151345">
      <w:pPr>
        <w:widowControl/>
        <w:numPr>
          <w:ilvl w:val="0"/>
          <w:numId w:val="1"/>
        </w:numPr>
        <w:spacing w:line="360" w:lineRule="auto"/>
        <w:rPr>
          <w:rFonts w:ascii="仿宋_GB2312" w:eastAsia="仿宋_GB2312" w:hAnsi="Times New Roman"/>
          <w:color w:val="000000"/>
          <w:sz w:val="32"/>
          <w:szCs w:val="32"/>
        </w:rPr>
      </w:pPr>
      <w:r w:rsidRPr="00893A39">
        <w:rPr>
          <w:rFonts w:ascii="仿宋_GB2312" w:eastAsia="仿宋_GB2312" w:hAnsi="Times New Roman" w:hint="eastAsia"/>
          <w:color w:val="000000"/>
          <w:sz w:val="32"/>
          <w:szCs w:val="32"/>
        </w:rPr>
        <w:t>盛景全球创新大奖2016</w:t>
      </w:r>
    </w:p>
    <w:p w:rsidR="00151345" w:rsidRPr="0063029A" w:rsidRDefault="00151345" w:rsidP="00151345">
      <w:pPr>
        <w:widowControl/>
        <w:spacing w:line="360" w:lineRule="auto"/>
        <w:ind w:firstLineChars="199" w:firstLine="637"/>
        <w:rPr>
          <w:rFonts w:ascii="仿宋_GB2312" w:eastAsia="仿宋_GB2312" w:hAnsi="Times New Roman"/>
          <w:sz w:val="32"/>
          <w:szCs w:val="32"/>
        </w:rPr>
      </w:pPr>
      <w:r w:rsidRPr="00893A39">
        <w:rPr>
          <w:rFonts w:ascii="仿宋_GB2312" w:eastAsia="仿宋_GB2312" w:hAnsi="Times New Roman" w:hint="eastAsia"/>
          <w:sz w:val="32"/>
          <w:szCs w:val="32"/>
        </w:rPr>
        <w:t>加盟机构：</w:t>
      </w:r>
      <w:hyperlink r:id="rId8" w:tgtFrame="_blank" w:history="1">
        <w:proofErr w:type="gramStart"/>
        <w:r w:rsidRPr="00893A39">
          <w:rPr>
            <w:rFonts w:ascii="仿宋_GB2312" w:eastAsia="仿宋_GB2312" w:hAnsi="Times New Roman" w:hint="eastAsia"/>
            <w:sz w:val="32"/>
            <w:szCs w:val="32"/>
          </w:rPr>
          <w:t>盛景网联科技</w:t>
        </w:r>
        <w:proofErr w:type="gramEnd"/>
        <w:r w:rsidRPr="00893A39">
          <w:rPr>
            <w:rFonts w:ascii="仿宋_GB2312" w:eastAsia="仿宋_GB2312" w:hAnsi="Times New Roman" w:hint="eastAsia"/>
            <w:sz w:val="32"/>
            <w:szCs w:val="32"/>
          </w:rPr>
          <w:t>股份有限公司</w:t>
        </w:r>
      </w:hyperlink>
    </w:p>
    <w:p w:rsidR="00151345" w:rsidRPr="0063029A" w:rsidRDefault="00151345" w:rsidP="00151345">
      <w:pPr>
        <w:widowControl/>
        <w:numPr>
          <w:ilvl w:val="0"/>
          <w:numId w:val="1"/>
        </w:numPr>
        <w:spacing w:line="360" w:lineRule="auto"/>
        <w:rPr>
          <w:rFonts w:ascii="仿宋_GB2312" w:eastAsia="仿宋_GB2312" w:hAnsi="Times New Roman"/>
          <w:color w:val="000000"/>
          <w:sz w:val="32"/>
          <w:szCs w:val="32"/>
        </w:rPr>
      </w:pPr>
      <w:r w:rsidRPr="0063029A">
        <w:rPr>
          <w:rFonts w:ascii="仿宋_GB2312" w:eastAsia="仿宋_GB2312" w:hAnsi="Times New Roman" w:hint="eastAsia"/>
          <w:color w:val="000000"/>
          <w:sz w:val="32"/>
          <w:szCs w:val="32"/>
        </w:rPr>
        <w:t xml:space="preserve"> “国安创梦巢”首都</w:t>
      </w:r>
      <w:proofErr w:type="gramStart"/>
      <w:r w:rsidRPr="0063029A">
        <w:rPr>
          <w:rFonts w:ascii="仿宋_GB2312" w:eastAsia="仿宋_GB2312" w:hAnsi="Times New Roman" w:hint="eastAsia"/>
          <w:color w:val="000000"/>
          <w:sz w:val="32"/>
          <w:szCs w:val="32"/>
        </w:rPr>
        <w:t>青年创客大赛</w:t>
      </w:r>
      <w:proofErr w:type="gramEnd"/>
    </w:p>
    <w:p w:rsidR="00151345" w:rsidRPr="0063029A" w:rsidRDefault="00151345" w:rsidP="00151345">
      <w:pPr>
        <w:widowControl/>
        <w:spacing w:line="360" w:lineRule="auto"/>
        <w:ind w:firstLineChars="199" w:firstLine="637"/>
        <w:rPr>
          <w:rFonts w:ascii="仿宋_GB2312" w:eastAsia="仿宋_GB2312" w:hAnsi="Times New Roman"/>
          <w:sz w:val="32"/>
          <w:szCs w:val="32"/>
        </w:rPr>
      </w:pPr>
      <w:r w:rsidRPr="0063029A">
        <w:rPr>
          <w:rFonts w:ascii="仿宋_GB2312" w:eastAsia="仿宋_GB2312" w:hAnsi="Times New Roman" w:hint="eastAsia"/>
          <w:sz w:val="32"/>
          <w:szCs w:val="32"/>
        </w:rPr>
        <w:lastRenderedPageBreak/>
        <w:t>加盟机构</w:t>
      </w:r>
      <w:r w:rsidRPr="00893A39">
        <w:rPr>
          <w:rFonts w:ascii="仿宋_GB2312" w:eastAsia="仿宋_GB2312" w:hAnsi="Times New Roman"/>
          <w:sz w:val="32"/>
          <w:szCs w:val="32"/>
        </w:rPr>
        <w:t>:</w:t>
      </w:r>
      <w:r w:rsidRPr="00CB1C9B">
        <w:rPr>
          <w:rFonts w:hint="eastAsia"/>
        </w:rPr>
        <w:t xml:space="preserve"> </w:t>
      </w:r>
      <w:r w:rsidRPr="00CB1C9B">
        <w:rPr>
          <w:rFonts w:ascii="仿宋_GB2312" w:eastAsia="仿宋_GB2312" w:hAnsi="Times New Roman" w:hint="eastAsia"/>
          <w:sz w:val="32"/>
          <w:szCs w:val="32"/>
        </w:rPr>
        <w:t>国安龙巢（北京）科技投资有限公司</w:t>
      </w:r>
    </w:p>
    <w:p w:rsidR="00151345" w:rsidRPr="0063029A" w:rsidRDefault="00151345" w:rsidP="00151345">
      <w:pPr>
        <w:widowControl/>
        <w:numPr>
          <w:ilvl w:val="0"/>
          <w:numId w:val="1"/>
        </w:numPr>
        <w:spacing w:line="360" w:lineRule="auto"/>
        <w:rPr>
          <w:rFonts w:ascii="仿宋_GB2312" w:eastAsia="仿宋_GB2312" w:hAnsi="Times New Roman"/>
          <w:color w:val="000000"/>
          <w:sz w:val="32"/>
          <w:szCs w:val="32"/>
        </w:rPr>
      </w:pPr>
      <w:r w:rsidRPr="00893A39">
        <w:rPr>
          <w:rFonts w:ascii="仿宋_GB2312" w:eastAsia="仿宋_GB2312" w:hAnsi="Times New Roman" w:hint="eastAsia"/>
          <w:color w:val="000000"/>
          <w:sz w:val="32"/>
          <w:szCs w:val="32"/>
        </w:rPr>
        <w:t>大唐电信集团第四届创新创意大赛</w:t>
      </w:r>
    </w:p>
    <w:p w:rsidR="00151345" w:rsidRDefault="00151345" w:rsidP="00151345">
      <w:pPr>
        <w:widowControl/>
        <w:spacing w:line="360" w:lineRule="auto"/>
        <w:ind w:left="637"/>
        <w:rPr>
          <w:rFonts w:ascii="仿宋_GB2312" w:eastAsia="仿宋_GB2312" w:hAnsi="Times New Roman"/>
          <w:color w:val="000000"/>
          <w:sz w:val="32"/>
          <w:szCs w:val="32"/>
        </w:rPr>
      </w:pPr>
      <w:r w:rsidRPr="00893A39">
        <w:rPr>
          <w:rFonts w:ascii="仿宋_GB2312" w:eastAsia="仿宋_GB2312" w:hAnsi="Times New Roman" w:hint="eastAsia"/>
          <w:color w:val="000000"/>
          <w:sz w:val="32"/>
          <w:szCs w:val="32"/>
        </w:rPr>
        <w:t>加盟机构：大唐电信科技网络集团</w:t>
      </w:r>
    </w:p>
    <w:p w:rsidR="00151345" w:rsidRDefault="00151345" w:rsidP="00151345">
      <w:pPr>
        <w:widowControl/>
        <w:numPr>
          <w:ilvl w:val="0"/>
          <w:numId w:val="1"/>
        </w:numPr>
        <w:spacing w:line="360" w:lineRule="auto"/>
        <w:rPr>
          <w:rFonts w:ascii="仿宋_GB2312" w:eastAsia="仿宋_GB2312" w:hAnsi="Times New Roman"/>
          <w:color w:val="000000"/>
          <w:sz w:val="32"/>
          <w:szCs w:val="32"/>
        </w:rPr>
      </w:pPr>
      <w:r w:rsidRPr="00176416">
        <w:rPr>
          <w:rFonts w:ascii="仿宋_GB2312" w:eastAsia="仿宋_GB2312" w:hAnsi="Times New Roman" w:hint="eastAsia"/>
          <w:color w:val="000000"/>
          <w:sz w:val="32"/>
          <w:szCs w:val="32"/>
        </w:rPr>
        <w:t>“贝壳创新风浪”大赛</w:t>
      </w:r>
    </w:p>
    <w:p w:rsidR="00151345" w:rsidRDefault="00151345" w:rsidP="00151345">
      <w:pPr>
        <w:widowControl/>
        <w:spacing w:line="360" w:lineRule="auto"/>
        <w:ind w:left="637"/>
        <w:rPr>
          <w:rFonts w:ascii="仿宋_GB2312" w:eastAsia="仿宋_GB2312" w:hAnsi="Times New Roman"/>
          <w:color w:val="000000"/>
          <w:sz w:val="32"/>
          <w:szCs w:val="32"/>
        </w:rPr>
      </w:pPr>
      <w:r>
        <w:rPr>
          <w:rFonts w:ascii="仿宋_GB2312" w:eastAsia="仿宋_GB2312" w:hAnsi="Times New Roman" w:hint="eastAsia"/>
          <w:color w:val="000000"/>
          <w:sz w:val="32"/>
          <w:szCs w:val="32"/>
        </w:rPr>
        <w:t>加盟机构：</w:t>
      </w:r>
      <w:r w:rsidRPr="005064FD">
        <w:rPr>
          <w:rFonts w:ascii="仿宋_GB2312" w:eastAsia="仿宋_GB2312" w:hAnsi="Times New Roman" w:hint="eastAsia"/>
          <w:color w:val="000000"/>
          <w:sz w:val="32"/>
          <w:szCs w:val="32"/>
        </w:rPr>
        <w:t>贝壳</w:t>
      </w:r>
      <w:proofErr w:type="gramStart"/>
      <w:r w:rsidRPr="005064FD">
        <w:rPr>
          <w:rFonts w:ascii="仿宋_GB2312" w:eastAsia="仿宋_GB2312" w:hAnsi="Times New Roman" w:hint="eastAsia"/>
          <w:color w:val="000000"/>
          <w:sz w:val="32"/>
          <w:szCs w:val="32"/>
        </w:rPr>
        <w:t>菁</w:t>
      </w:r>
      <w:proofErr w:type="gramEnd"/>
      <w:r w:rsidRPr="005064FD">
        <w:rPr>
          <w:rFonts w:ascii="仿宋_GB2312" w:eastAsia="仿宋_GB2312" w:hAnsi="Times New Roman" w:hint="eastAsia"/>
          <w:color w:val="000000"/>
          <w:sz w:val="32"/>
          <w:szCs w:val="32"/>
        </w:rPr>
        <w:t>汇（北京）生态创新科技有限公司</w:t>
      </w:r>
    </w:p>
    <w:p w:rsidR="00151345" w:rsidRDefault="00151345" w:rsidP="00151345">
      <w:pPr>
        <w:widowControl/>
        <w:numPr>
          <w:ilvl w:val="0"/>
          <w:numId w:val="1"/>
        </w:numPr>
        <w:spacing w:line="360" w:lineRule="auto"/>
        <w:rPr>
          <w:rFonts w:ascii="仿宋_GB2312" w:eastAsia="仿宋_GB2312" w:hAnsi="Times New Roman"/>
          <w:color w:val="000000"/>
          <w:sz w:val="32"/>
          <w:szCs w:val="32"/>
        </w:rPr>
      </w:pPr>
      <w:r w:rsidRPr="003043D4">
        <w:rPr>
          <w:rFonts w:ascii="仿宋_GB2312" w:eastAsia="仿宋_GB2312" w:hAnsi="Times New Roman" w:hint="eastAsia"/>
          <w:color w:val="000000"/>
          <w:sz w:val="32"/>
          <w:szCs w:val="32"/>
        </w:rPr>
        <w:t>北京发明创新大赛</w:t>
      </w:r>
    </w:p>
    <w:p w:rsidR="00151345" w:rsidRDefault="00151345" w:rsidP="00151345">
      <w:pPr>
        <w:widowControl/>
        <w:spacing w:line="360" w:lineRule="auto"/>
        <w:ind w:left="637"/>
        <w:rPr>
          <w:rFonts w:ascii="仿宋_GB2312" w:eastAsia="仿宋_GB2312" w:hAnsi="Times New Roman"/>
          <w:color w:val="000000"/>
          <w:sz w:val="32"/>
          <w:szCs w:val="32"/>
        </w:rPr>
      </w:pPr>
      <w:r>
        <w:rPr>
          <w:rFonts w:ascii="仿宋_GB2312" w:eastAsia="仿宋_GB2312" w:hAnsi="Times New Roman" w:hint="eastAsia"/>
          <w:color w:val="000000"/>
          <w:sz w:val="32"/>
          <w:szCs w:val="32"/>
        </w:rPr>
        <w:t>加盟机构：北京发明协会</w:t>
      </w:r>
    </w:p>
    <w:p w:rsidR="00151345" w:rsidRDefault="00151345" w:rsidP="00151345">
      <w:pPr>
        <w:widowControl/>
        <w:numPr>
          <w:ilvl w:val="0"/>
          <w:numId w:val="1"/>
        </w:numPr>
        <w:spacing w:line="360" w:lineRule="auto"/>
        <w:rPr>
          <w:rFonts w:ascii="仿宋_GB2312" w:eastAsia="仿宋_GB2312" w:hAnsi="Times New Roman"/>
          <w:color w:val="000000"/>
          <w:sz w:val="32"/>
          <w:szCs w:val="32"/>
        </w:rPr>
      </w:pPr>
      <w:r w:rsidRPr="003043D4">
        <w:rPr>
          <w:rFonts w:ascii="仿宋_GB2312" w:eastAsia="仿宋_GB2312" w:hAnsi="Times New Roman" w:hint="eastAsia"/>
          <w:color w:val="000000"/>
          <w:sz w:val="32"/>
          <w:szCs w:val="32"/>
        </w:rPr>
        <w:t>创</w:t>
      </w:r>
      <w:proofErr w:type="gramStart"/>
      <w:r w:rsidRPr="003043D4">
        <w:rPr>
          <w:rFonts w:ascii="仿宋_GB2312" w:eastAsia="仿宋_GB2312" w:hAnsi="Times New Roman" w:hint="eastAsia"/>
          <w:color w:val="000000"/>
          <w:sz w:val="32"/>
          <w:szCs w:val="32"/>
        </w:rPr>
        <w:t>启未来</w:t>
      </w:r>
      <w:proofErr w:type="gramEnd"/>
      <w:r w:rsidRPr="003043D4">
        <w:rPr>
          <w:rFonts w:ascii="仿宋_GB2312" w:eastAsia="仿宋_GB2312" w:hAnsi="Times New Roman" w:hint="eastAsia"/>
          <w:color w:val="000000"/>
          <w:sz w:val="32"/>
          <w:szCs w:val="32"/>
        </w:rPr>
        <w:t>2016国际青年科技创业大赛</w:t>
      </w:r>
    </w:p>
    <w:p w:rsidR="00151345" w:rsidRDefault="00151345" w:rsidP="00151345">
      <w:pPr>
        <w:widowControl/>
        <w:spacing w:line="360" w:lineRule="auto"/>
        <w:ind w:left="637"/>
        <w:rPr>
          <w:rFonts w:ascii="仿宋_GB2312" w:eastAsia="仿宋_GB2312" w:hAnsi="Times New Roman"/>
          <w:color w:val="000000"/>
          <w:sz w:val="32"/>
          <w:szCs w:val="32"/>
        </w:rPr>
      </w:pPr>
      <w:r>
        <w:rPr>
          <w:rFonts w:ascii="仿宋_GB2312" w:eastAsia="仿宋_GB2312" w:hAnsi="Times New Roman" w:hint="eastAsia"/>
          <w:color w:val="000000"/>
          <w:sz w:val="32"/>
          <w:szCs w:val="32"/>
        </w:rPr>
        <w:t>加盟机构：</w:t>
      </w:r>
      <w:r w:rsidRPr="00983417">
        <w:rPr>
          <w:rFonts w:ascii="仿宋_GB2312" w:eastAsia="仿宋_GB2312" w:hAnsi="Times New Roman" w:hint="eastAsia"/>
          <w:color w:val="000000"/>
          <w:sz w:val="32"/>
          <w:szCs w:val="32"/>
        </w:rPr>
        <w:t>北京北达燕园科技孵化器有限公司</w:t>
      </w:r>
    </w:p>
    <w:p w:rsidR="00151345" w:rsidRDefault="00151345" w:rsidP="00151345">
      <w:pPr>
        <w:widowControl/>
        <w:numPr>
          <w:ilvl w:val="0"/>
          <w:numId w:val="1"/>
        </w:numPr>
        <w:spacing w:line="360" w:lineRule="auto"/>
        <w:rPr>
          <w:rFonts w:ascii="仿宋_GB2312" w:eastAsia="仿宋_GB2312" w:hAnsi="Times New Roman"/>
          <w:color w:val="000000"/>
          <w:sz w:val="32"/>
          <w:szCs w:val="32"/>
        </w:rPr>
      </w:pPr>
      <w:proofErr w:type="gramStart"/>
      <w:r w:rsidRPr="00176416">
        <w:rPr>
          <w:rFonts w:ascii="仿宋_GB2312" w:eastAsia="仿宋_GB2312" w:hAnsi="Times New Roman" w:hint="eastAsia"/>
          <w:color w:val="000000"/>
          <w:sz w:val="32"/>
          <w:szCs w:val="32"/>
        </w:rPr>
        <w:t>创享未来</w:t>
      </w:r>
      <w:proofErr w:type="gramEnd"/>
      <w:r w:rsidRPr="00176416">
        <w:rPr>
          <w:rFonts w:ascii="仿宋_GB2312" w:eastAsia="仿宋_GB2312" w:hAnsi="Times New Roman" w:hint="eastAsia"/>
          <w:color w:val="000000"/>
          <w:sz w:val="32"/>
          <w:szCs w:val="32"/>
        </w:rPr>
        <w:t>2016全球</w:t>
      </w:r>
      <w:proofErr w:type="gramStart"/>
      <w:r w:rsidRPr="00176416">
        <w:rPr>
          <w:rFonts w:ascii="仿宋_GB2312" w:eastAsia="仿宋_GB2312" w:hAnsi="Times New Roman" w:hint="eastAsia"/>
          <w:color w:val="000000"/>
          <w:sz w:val="32"/>
          <w:szCs w:val="32"/>
        </w:rPr>
        <w:t>青年创客行动</w:t>
      </w:r>
      <w:proofErr w:type="gramEnd"/>
    </w:p>
    <w:p w:rsidR="00151345" w:rsidRPr="0063029A" w:rsidRDefault="00151345" w:rsidP="00151345">
      <w:pPr>
        <w:widowControl/>
        <w:spacing w:line="360" w:lineRule="auto"/>
        <w:ind w:firstLineChars="199" w:firstLine="637"/>
        <w:rPr>
          <w:rFonts w:ascii="仿宋_GB2312" w:eastAsia="仿宋_GB2312" w:hAnsi="Times New Roman"/>
          <w:color w:val="000000"/>
          <w:sz w:val="32"/>
          <w:szCs w:val="32"/>
        </w:rPr>
      </w:pPr>
      <w:r w:rsidRPr="0063029A">
        <w:rPr>
          <w:rFonts w:ascii="仿宋_GB2312" w:eastAsia="仿宋_GB2312" w:hAnsi="Times New Roman" w:hint="eastAsia"/>
          <w:color w:val="000000"/>
          <w:sz w:val="32"/>
          <w:szCs w:val="32"/>
        </w:rPr>
        <w:t>加盟机构：</w:t>
      </w:r>
      <w:proofErr w:type="gramStart"/>
      <w:r w:rsidRPr="007562CD">
        <w:rPr>
          <w:rFonts w:ascii="仿宋_GB2312" w:eastAsia="仿宋_GB2312" w:hAnsi="Times New Roman" w:hint="eastAsia"/>
          <w:color w:val="000000"/>
          <w:sz w:val="32"/>
          <w:szCs w:val="32"/>
        </w:rPr>
        <w:t>万众金服</w:t>
      </w:r>
      <w:proofErr w:type="gramEnd"/>
      <w:r w:rsidRPr="007562CD">
        <w:rPr>
          <w:rFonts w:ascii="仿宋_GB2312" w:eastAsia="仿宋_GB2312" w:hAnsi="Times New Roman" w:hint="eastAsia"/>
          <w:color w:val="000000"/>
          <w:sz w:val="32"/>
          <w:szCs w:val="32"/>
        </w:rPr>
        <w:t>有限公司</w:t>
      </w:r>
    </w:p>
    <w:p w:rsidR="00151345" w:rsidRPr="0063029A" w:rsidRDefault="00151345" w:rsidP="00151345">
      <w:pPr>
        <w:widowControl/>
        <w:numPr>
          <w:ilvl w:val="0"/>
          <w:numId w:val="1"/>
        </w:numPr>
        <w:spacing w:line="360" w:lineRule="auto"/>
        <w:rPr>
          <w:rFonts w:ascii="仿宋_GB2312" w:eastAsia="仿宋_GB2312" w:hAnsi="Times New Roman"/>
          <w:color w:val="000000"/>
          <w:sz w:val="32"/>
          <w:szCs w:val="32"/>
        </w:rPr>
      </w:pPr>
      <w:r w:rsidRPr="00893A39">
        <w:rPr>
          <w:rFonts w:ascii="仿宋_GB2312" w:eastAsia="仿宋_GB2312" w:hAnsi="Times New Roman" w:hint="eastAsia"/>
          <w:color w:val="000000"/>
          <w:sz w:val="32"/>
          <w:szCs w:val="32"/>
        </w:rPr>
        <w:t>2016创新中国春季峰会</w:t>
      </w:r>
    </w:p>
    <w:p w:rsidR="00151345" w:rsidRDefault="00151345" w:rsidP="00151345">
      <w:pPr>
        <w:widowControl/>
        <w:spacing w:line="360" w:lineRule="auto"/>
        <w:ind w:firstLineChars="199" w:firstLine="637"/>
        <w:rPr>
          <w:rFonts w:ascii="仿宋_GB2312" w:eastAsia="仿宋_GB2312" w:hAnsi="Times New Roman"/>
          <w:sz w:val="32"/>
          <w:szCs w:val="32"/>
        </w:rPr>
      </w:pPr>
      <w:r w:rsidRPr="00893A39">
        <w:rPr>
          <w:rFonts w:ascii="仿宋_GB2312" w:eastAsia="仿宋_GB2312" w:hAnsi="Times New Roman" w:hint="eastAsia"/>
          <w:sz w:val="32"/>
          <w:szCs w:val="32"/>
        </w:rPr>
        <w:t>加盟机构：</w:t>
      </w:r>
      <w:proofErr w:type="gramStart"/>
      <w:r w:rsidRPr="007562CD">
        <w:rPr>
          <w:rFonts w:ascii="仿宋_GB2312" w:eastAsia="仿宋_GB2312" w:hAnsi="Times New Roman" w:hint="eastAsia"/>
          <w:sz w:val="32"/>
          <w:szCs w:val="32"/>
        </w:rPr>
        <w:t>爱奇清科</w:t>
      </w:r>
      <w:proofErr w:type="gramEnd"/>
      <w:r w:rsidRPr="007562CD">
        <w:rPr>
          <w:rFonts w:ascii="仿宋_GB2312" w:eastAsia="仿宋_GB2312" w:hAnsi="Times New Roman" w:hint="eastAsia"/>
          <w:sz w:val="32"/>
          <w:szCs w:val="32"/>
        </w:rPr>
        <w:t>（北京）信息科技有限公司</w:t>
      </w:r>
    </w:p>
    <w:p w:rsidR="00151345" w:rsidRPr="00055209" w:rsidRDefault="00151345" w:rsidP="00151345">
      <w:pPr>
        <w:widowControl/>
        <w:numPr>
          <w:ilvl w:val="0"/>
          <w:numId w:val="1"/>
        </w:numPr>
        <w:spacing w:line="360" w:lineRule="auto"/>
        <w:rPr>
          <w:rFonts w:ascii="仿宋_GB2312" w:eastAsia="仿宋_GB2312" w:hAnsi="Times New Roman"/>
          <w:color w:val="000000"/>
          <w:sz w:val="32"/>
          <w:szCs w:val="32"/>
        </w:rPr>
      </w:pPr>
      <w:r w:rsidRPr="00983417">
        <w:rPr>
          <w:rFonts w:ascii="仿宋_GB2312" w:eastAsia="仿宋_GB2312" w:hAnsi="Times New Roman" w:hint="eastAsia"/>
          <w:color w:val="000000"/>
          <w:sz w:val="32"/>
          <w:szCs w:val="32"/>
        </w:rPr>
        <w:t>核心区青年创新创业大赛</w:t>
      </w:r>
    </w:p>
    <w:p w:rsidR="00151345" w:rsidRDefault="00151345" w:rsidP="00151345">
      <w:pPr>
        <w:widowControl/>
        <w:spacing w:line="360" w:lineRule="auto"/>
        <w:ind w:firstLineChars="199" w:firstLine="637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加盟机构：</w:t>
      </w:r>
      <w:r w:rsidRPr="007562CD">
        <w:rPr>
          <w:rFonts w:ascii="仿宋_GB2312" w:eastAsia="仿宋_GB2312" w:hAnsi="Times New Roman" w:hint="eastAsia"/>
          <w:sz w:val="32"/>
          <w:szCs w:val="32"/>
        </w:rPr>
        <w:t>北京创业未来传媒技术有限公司</w:t>
      </w:r>
    </w:p>
    <w:p w:rsidR="00151345" w:rsidRDefault="00151345" w:rsidP="00151345">
      <w:pPr>
        <w:widowControl/>
        <w:numPr>
          <w:ilvl w:val="0"/>
          <w:numId w:val="1"/>
        </w:numPr>
        <w:spacing w:line="360" w:lineRule="auto"/>
        <w:rPr>
          <w:rFonts w:ascii="仿宋_GB2312" w:eastAsia="仿宋_GB2312" w:hAnsi="Times New Roman"/>
          <w:color w:val="000000"/>
          <w:sz w:val="32"/>
          <w:szCs w:val="32"/>
        </w:rPr>
      </w:pPr>
      <w:r w:rsidRPr="00983417">
        <w:rPr>
          <w:rFonts w:ascii="仿宋_GB2312" w:eastAsia="仿宋_GB2312" w:hAnsi="Times New Roman" w:hint="eastAsia"/>
          <w:color w:val="000000"/>
          <w:sz w:val="32"/>
          <w:szCs w:val="32"/>
        </w:rPr>
        <w:t xml:space="preserve"> “星文化”杯—文化创意领域分场赛</w:t>
      </w:r>
    </w:p>
    <w:p w:rsidR="00151345" w:rsidRDefault="00151345" w:rsidP="00151345">
      <w:pPr>
        <w:widowControl/>
        <w:spacing w:line="360" w:lineRule="auto"/>
        <w:ind w:left="637"/>
        <w:rPr>
          <w:rFonts w:ascii="仿宋_GB2312" w:eastAsia="仿宋_GB2312" w:hAnsi="Times New Roman"/>
          <w:color w:val="000000"/>
          <w:sz w:val="32"/>
          <w:szCs w:val="32"/>
        </w:rPr>
      </w:pPr>
      <w:r>
        <w:rPr>
          <w:rFonts w:ascii="仿宋_GB2312" w:eastAsia="仿宋_GB2312" w:hAnsi="Times New Roman" w:hint="eastAsia"/>
          <w:color w:val="000000"/>
          <w:sz w:val="32"/>
          <w:szCs w:val="32"/>
        </w:rPr>
        <w:t>加盟机构：</w:t>
      </w:r>
      <w:proofErr w:type="gramStart"/>
      <w:r w:rsidRPr="007562CD">
        <w:rPr>
          <w:rFonts w:ascii="仿宋_GB2312" w:eastAsia="仿宋_GB2312" w:hAnsi="Times New Roman" w:hint="eastAsia"/>
          <w:color w:val="000000"/>
          <w:sz w:val="32"/>
          <w:szCs w:val="32"/>
        </w:rPr>
        <w:t>星库空间</w:t>
      </w:r>
      <w:proofErr w:type="gramEnd"/>
      <w:r w:rsidRPr="007562CD">
        <w:rPr>
          <w:rFonts w:ascii="仿宋_GB2312" w:eastAsia="仿宋_GB2312" w:hAnsi="Times New Roman" w:hint="eastAsia"/>
          <w:color w:val="000000"/>
          <w:sz w:val="32"/>
          <w:szCs w:val="32"/>
        </w:rPr>
        <w:t>（北京）创业投资有限公司</w:t>
      </w:r>
    </w:p>
    <w:p w:rsidR="00151345" w:rsidRDefault="00151345" w:rsidP="00151345">
      <w:pPr>
        <w:widowControl/>
        <w:numPr>
          <w:ilvl w:val="0"/>
          <w:numId w:val="1"/>
        </w:numPr>
        <w:spacing w:line="360" w:lineRule="auto"/>
        <w:rPr>
          <w:rFonts w:ascii="仿宋_GB2312" w:eastAsia="仿宋_GB2312" w:hAnsi="Times New Roman"/>
          <w:color w:val="000000"/>
          <w:sz w:val="32"/>
          <w:szCs w:val="32"/>
        </w:rPr>
      </w:pPr>
      <w:proofErr w:type="gramStart"/>
      <w:r w:rsidRPr="00983417">
        <w:rPr>
          <w:rFonts w:ascii="仿宋_GB2312" w:eastAsia="仿宋_GB2312" w:hAnsi="Times New Roman" w:hint="eastAsia"/>
          <w:color w:val="000000"/>
          <w:sz w:val="32"/>
          <w:szCs w:val="32"/>
        </w:rPr>
        <w:t>库尔好同学</w:t>
      </w:r>
      <w:proofErr w:type="gramEnd"/>
      <w:r w:rsidRPr="00983417">
        <w:rPr>
          <w:rFonts w:ascii="仿宋_GB2312" w:eastAsia="仿宋_GB2312" w:hAnsi="Times New Roman" w:hint="eastAsia"/>
          <w:color w:val="000000"/>
          <w:sz w:val="32"/>
          <w:szCs w:val="32"/>
        </w:rPr>
        <w:t>大赛</w:t>
      </w:r>
    </w:p>
    <w:p w:rsidR="00151345" w:rsidRDefault="00151345" w:rsidP="00151345">
      <w:pPr>
        <w:widowControl/>
        <w:spacing w:line="360" w:lineRule="auto"/>
        <w:ind w:left="637"/>
        <w:rPr>
          <w:rFonts w:ascii="仿宋_GB2312" w:eastAsia="仿宋_GB2312" w:hAnsi="Times New Roman"/>
          <w:color w:val="000000"/>
          <w:sz w:val="32"/>
          <w:szCs w:val="32"/>
        </w:rPr>
      </w:pPr>
      <w:r>
        <w:rPr>
          <w:rFonts w:ascii="仿宋_GB2312" w:eastAsia="仿宋_GB2312" w:hAnsi="Times New Roman" w:hint="eastAsia"/>
          <w:color w:val="000000"/>
          <w:sz w:val="32"/>
          <w:szCs w:val="32"/>
        </w:rPr>
        <w:t>加盟机构：</w:t>
      </w:r>
      <w:r w:rsidRPr="007562CD">
        <w:rPr>
          <w:rFonts w:ascii="仿宋_GB2312" w:eastAsia="仿宋_GB2312" w:hAnsi="Times New Roman" w:hint="eastAsia"/>
          <w:color w:val="000000"/>
          <w:sz w:val="32"/>
          <w:szCs w:val="32"/>
        </w:rPr>
        <w:t>北京库尔好同学科技有限公司</w:t>
      </w:r>
    </w:p>
    <w:p w:rsidR="00151345" w:rsidRDefault="00151345" w:rsidP="00151345">
      <w:pPr>
        <w:widowControl/>
        <w:numPr>
          <w:ilvl w:val="0"/>
          <w:numId w:val="1"/>
        </w:numPr>
        <w:spacing w:line="360" w:lineRule="auto"/>
        <w:rPr>
          <w:rFonts w:ascii="仿宋_GB2312" w:eastAsia="仿宋_GB2312" w:hAnsi="Times New Roman"/>
          <w:color w:val="000000"/>
          <w:sz w:val="32"/>
          <w:szCs w:val="32"/>
        </w:rPr>
      </w:pPr>
      <w:r w:rsidRPr="00983417">
        <w:rPr>
          <w:rFonts w:ascii="仿宋_GB2312" w:eastAsia="仿宋_GB2312" w:hAnsi="Times New Roman" w:hint="eastAsia"/>
          <w:color w:val="000000"/>
          <w:sz w:val="32"/>
          <w:szCs w:val="32"/>
        </w:rPr>
        <w:t>首届“竹海杯”智能技术全球创新大赛</w:t>
      </w:r>
    </w:p>
    <w:p w:rsidR="00151345" w:rsidRDefault="00151345" w:rsidP="00151345">
      <w:pPr>
        <w:widowControl/>
        <w:spacing w:line="360" w:lineRule="auto"/>
        <w:ind w:left="637"/>
        <w:rPr>
          <w:rFonts w:ascii="仿宋_GB2312" w:eastAsia="仿宋_GB2312" w:hAnsi="Times New Roman"/>
          <w:color w:val="000000"/>
          <w:sz w:val="32"/>
          <w:szCs w:val="32"/>
        </w:rPr>
      </w:pPr>
      <w:r>
        <w:rPr>
          <w:rFonts w:ascii="仿宋_GB2312" w:eastAsia="仿宋_GB2312" w:hAnsi="Times New Roman" w:hint="eastAsia"/>
          <w:color w:val="000000"/>
          <w:sz w:val="32"/>
          <w:szCs w:val="32"/>
        </w:rPr>
        <w:t>加盟机构：</w:t>
      </w:r>
      <w:r w:rsidRPr="00983417">
        <w:rPr>
          <w:rFonts w:ascii="仿宋_GB2312" w:eastAsia="仿宋_GB2312" w:hAnsi="Times New Roman" w:hint="eastAsia"/>
          <w:color w:val="000000"/>
          <w:sz w:val="32"/>
          <w:szCs w:val="32"/>
        </w:rPr>
        <w:t>北京竹海科技孵化器有限公司</w:t>
      </w:r>
    </w:p>
    <w:p w:rsidR="00151345" w:rsidRDefault="00151345" w:rsidP="00151345">
      <w:pPr>
        <w:widowControl/>
        <w:numPr>
          <w:ilvl w:val="0"/>
          <w:numId w:val="1"/>
        </w:numPr>
        <w:spacing w:line="360" w:lineRule="auto"/>
        <w:rPr>
          <w:rFonts w:ascii="仿宋_GB2312" w:eastAsia="仿宋_GB2312" w:hAnsi="Times New Roman"/>
          <w:color w:val="000000"/>
          <w:sz w:val="32"/>
          <w:szCs w:val="32"/>
        </w:rPr>
      </w:pPr>
      <w:proofErr w:type="gramStart"/>
      <w:r w:rsidRPr="00983417">
        <w:rPr>
          <w:rFonts w:ascii="仿宋_GB2312" w:eastAsia="仿宋_GB2312" w:hAnsi="Times New Roman" w:hint="eastAsia"/>
          <w:color w:val="000000"/>
          <w:sz w:val="32"/>
          <w:szCs w:val="32"/>
        </w:rPr>
        <w:t>乐创大赛</w:t>
      </w:r>
      <w:proofErr w:type="gramEnd"/>
    </w:p>
    <w:p w:rsidR="00151345" w:rsidRDefault="00151345" w:rsidP="00151345">
      <w:pPr>
        <w:widowControl/>
        <w:spacing w:line="360" w:lineRule="auto"/>
        <w:ind w:left="637"/>
        <w:rPr>
          <w:rFonts w:ascii="仿宋_GB2312" w:eastAsia="仿宋_GB2312" w:hAnsi="Times New Roman"/>
          <w:color w:val="000000"/>
          <w:sz w:val="32"/>
          <w:szCs w:val="32"/>
        </w:rPr>
      </w:pPr>
      <w:r>
        <w:rPr>
          <w:rFonts w:ascii="仿宋_GB2312" w:eastAsia="仿宋_GB2312" w:hAnsi="Times New Roman" w:hint="eastAsia"/>
          <w:color w:val="000000"/>
          <w:sz w:val="32"/>
          <w:szCs w:val="32"/>
        </w:rPr>
        <w:lastRenderedPageBreak/>
        <w:t>加盟机构：</w:t>
      </w:r>
      <w:r w:rsidRPr="007562CD">
        <w:rPr>
          <w:rFonts w:ascii="仿宋_GB2312" w:eastAsia="仿宋_GB2312" w:hAnsi="Times New Roman" w:hint="eastAsia"/>
          <w:color w:val="000000"/>
          <w:sz w:val="32"/>
          <w:szCs w:val="32"/>
        </w:rPr>
        <w:t>北京乐邦乐成科技孵化器有限公司</w:t>
      </w:r>
    </w:p>
    <w:p w:rsidR="00151345" w:rsidRDefault="00151345" w:rsidP="00151345">
      <w:pPr>
        <w:widowControl/>
        <w:numPr>
          <w:ilvl w:val="0"/>
          <w:numId w:val="1"/>
        </w:numPr>
        <w:spacing w:line="360" w:lineRule="auto"/>
        <w:rPr>
          <w:rFonts w:ascii="仿宋_GB2312" w:eastAsia="仿宋_GB2312" w:hAnsi="Times New Roman"/>
          <w:color w:val="000000"/>
          <w:sz w:val="32"/>
          <w:szCs w:val="32"/>
        </w:rPr>
      </w:pPr>
      <w:r w:rsidRPr="00983417">
        <w:rPr>
          <w:rFonts w:ascii="仿宋_GB2312" w:eastAsia="仿宋_GB2312" w:hAnsi="Times New Roman" w:hint="eastAsia"/>
          <w:color w:val="000000"/>
          <w:sz w:val="32"/>
          <w:szCs w:val="32"/>
        </w:rPr>
        <w:t>首届京鲁青年创新创业大赛</w:t>
      </w:r>
    </w:p>
    <w:p w:rsidR="00151345" w:rsidRDefault="00151345" w:rsidP="00151345">
      <w:pPr>
        <w:widowControl/>
        <w:spacing w:line="360" w:lineRule="auto"/>
        <w:ind w:left="637"/>
        <w:rPr>
          <w:rFonts w:ascii="仿宋_GB2312" w:eastAsia="仿宋_GB2312" w:hAnsi="Times New Roman"/>
          <w:color w:val="000000"/>
          <w:sz w:val="32"/>
          <w:szCs w:val="32"/>
        </w:rPr>
      </w:pPr>
      <w:r>
        <w:rPr>
          <w:rFonts w:ascii="仿宋_GB2312" w:eastAsia="仿宋_GB2312" w:hAnsi="Times New Roman" w:hint="eastAsia"/>
          <w:color w:val="000000"/>
          <w:sz w:val="32"/>
          <w:szCs w:val="32"/>
        </w:rPr>
        <w:t>加盟机构：</w:t>
      </w:r>
      <w:r w:rsidRPr="00983417">
        <w:rPr>
          <w:rFonts w:ascii="仿宋_GB2312" w:eastAsia="仿宋_GB2312" w:hAnsi="Times New Roman" w:hint="eastAsia"/>
          <w:color w:val="000000"/>
          <w:sz w:val="32"/>
          <w:szCs w:val="32"/>
        </w:rPr>
        <w:t>北京凤</w:t>
      </w:r>
      <w:proofErr w:type="gramStart"/>
      <w:r w:rsidRPr="00983417">
        <w:rPr>
          <w:rFonts w:ascii="仿宋_GB2312" w:eastAsia="仿宋_GB2312" w:hAnsi="Times New Roman" w:hint="eastAsia"/>
          <w:color w:val="000000"/>
          <w:sz w:val="32"/>
          <w:szCs w:val="32"/>
        </w:rPr>
        <w:t>岐</w:t>
      </w:r>
      <w:proofErr w:type="gramEnd"/>
      <w:r w:rsidRPr="00983417">
        <w:rPr>
          <w:rFonts w:ascii="仿宋_GB2312" w:eastAsia="仿宋_GB2312" w:hAnsi="Times New Roman" w:hint="eastAsia"/>
          <w:color w:val="000000"/>
          <w:sz w:val="32"/>
          <w:szCs w:val="32"/>
        </w:rPr>
        <w:t>创业服务有限公司</w:t>
      </w:r>
    </w:p>
    <w:p w:rsidR="00151345" w:rsidRDefault="00151345" w:rsidP="00151345">
      <w:pPr>
        <w:widowControl/>
        <w:numPr>
          <w:ilvl w:val="0"/>
          <w:numId w:val="1"/>
        </w:numPr>
        <w:spacing w:line="360" w:lineRule="auto"/>
        <w:rPr>
          <w:rFonts w:ascii="仿宋_GB2312" w:eastAsia="仿宋_GB2312" w:hAnsi="Times New Roman"/>
          <w:color w:val="000000"/>
          <w:sz w:val="32"/>
          <w:szCs w:val="32"/>
        </w:rPr>
      </w:pPr>
      <w:r w:rsidRPr="00983417">
        <w:rPr>
          <w:rFonts w:ascii="仿宋_GB2312" w:eastAsia="仿宋_GB2312" w:hAnsi="Times New Roman" w:hint="eastAsia"/>
          <w:color w:val="000000"/>
          <w:sz w:val="32"/>
          <w:szCs w:val="32"/>
        </w:rPr>
        <w:t>国际第三代半导体创新大赛</w:t>
      </w:r>
    </w:p>
    <w:p w:rsidR="00151345" w:rsidRDefault="00151345" w:rsidP="00151345">
      <w:pPr>
        <w:widowControl/>
        <w:spacing w:line="360" w:lineRule="auto"/>
        <w:ind w:left="637"/>
        <w:rPr>
          <w:rFonts w:ascii="仿宋_GB2312" w:eastAsia="仿宋_GB2312" w:hAnsi="Times New Roman"/>
          <w:color w:val="000000"/>
          <w:sz w:val="32"/>
          <w:szCs w:val="32"/>
        </w:rPr>
      </w:pPr>
      <w:r>
        <w:rPr>
          <w:rFonts w:ascii="仿宋_GB2312" w:eastAsia="仿宋_GB2312" w:hAnsi="Times New Roman" w:hint="eastAsia"/>
          <w:color w:val="000000"/>
          <w:sz w:val="32"/>
          <w:szCs w:val="32"/>
        </w:rPr>
        <w:t>加盟机构：</w:t>
      </w:r>
      <w:r w:rsidRPr="00983417">
        <w:rPr>
          <w:rFonts w:ascii="仿宋_GB2312" w:eastAsia="仿宋_GB2312" w:hAnsi="Times New Roman" w:hint="eastAsia"/>
          <w:color w:val="000000"/>
          <w:sz w:val="32"/>
          <w:szCs w:val="32"/>
        </w:rPr>
        <w:t>北京国联万众半导体科技有限公司</w:t>
      </w:r>
    </w:p>
    <w:p w:rsidR="00151345" w:rsidRDefault="00151345" w:rsidP="00151345">
      <w:pPr>
        <w:widowControl/>
        <w:numPr>
          <w:ilvl w:val="0"/>
          <w:numId w:val="1"/>
        </w:numPr>
        <w:spacing w:line="360" w:lineRule="auto"/>
        <w:rPr>
          <w:rFonts w:ascii="仿宋_GB2312" w:eastAsia="仿宋_GB2312" w:hAnsi="Times New Roman"/>
          <w:color w:val="000000"/>
          <w:sz w:val="32"/>
          <w:szCs w:val="32"/>
        </w:rPr>
      </w:pPr>
      <w:r w:rsidRPr="00983417">
        <w:rPr>
          <w:rFonts w:ascii="仿宋_GB2312" w:eastAsia="仿宋_GB2312" w:hAnsi="Times New Roman" w:hint="eastAsia"/>
          <w:color w:val="000000"/>
          <w:sz w:val="32"/>
          <w:szCs w:val="32"/>
        </w:rPr>
        <w:t>嘉</w:t>
      </w:r>
      <w:proofErr w:type="gramStart"/>
      <w:r w:rsidRPr="00983417">
        <w:rPr>
          <w:rFonts w:ascii="仿宋_GB2312" w:eastAsia="仿宋_GB2312" w:hAnsi="Times New Roman" w:hint="eastAsia"/>
          <w:color w:val="000000"/>
          <w:sz w:val="32"/>
          <w:szCs w:val="32"/>
        </w:rPr>
        <w:t>华空间</w:t>
      </w:r>
      <w:proofErr w:type="gramEnd"/>
      <w:r w:rsidRPr="00983417">
        <w:rPr>
          <w:rFonts w:ascii="仿宋_GB2312" w:eastAsia="仿宋_GB2312" w:hAnsi="Times New Roman" w:hint="eastAsia"/>
          <w:color w:val="000000"/>
          <w:sz w:val="32"/>
          <w:szCs w:val="32"/>
        </w:rPr>
        <w:t>创新创业大赛</w:t>
      </w:r>
    </w:p>
    <w:p w:rsidR="00151345" w:rsidRDefault="00151345" w:rsidP="00151345">
      <w:pPr>
        <w:widowControl/>
        <w:spacing w:line="360" w:lineRule="auto"/>
        <w:ind w:left="637"/>
        <w:rPr>
          <w:rFonts w:ascii="仿宋_GB2312" w:eastAsia="仿宋_GB2312" w:hAnsi="Times New Roman"/>
          <w:color w:val="000000"/>
          <w:sz w:val="32"/>
          <w:szCs w:val="32"/>
        </w:rPr>
      </w:pPr>
      <w:r>
        <w:rPr>
          <w:rFonts w:ascii="仿宋_GB2312" w:eastAsia="仿宋_GB2312" w:hAnsi="Times New Roman" w:hint="eastAsia"/>
          <w:color w:val="000000"/>
          <w:sz w:val="32"/>
          <w:szCs w:val="32"/>
        </w:rPr>
        <w:t>加盟机构：</w:t>
      </w:r>
      <w:r w:rsidRPr="00D45786">
        <w:rPr>
          <w:rFonts w:ascii="仿宋_GB2312" w:eastAsia="仿宋_GB2312" w:hAnsi="Times New Roman" w:hint="eastAsia"/>
          <w:color w:val="000000"/>
          <w:sz w:val="32"/>
          <w:szCs w:val="32"/>
        </w:rPr>
        <w:t>北京国创城投资管理有限公司</w:t>
      </w:r>
    </w:p>
    <w:p w:rsidR="00151345" w:rsidRDefault="00151345" w:rsidP="00151345">
      <w:pPr>
        <w:widowControl/>
        <w:numPr>
          <w:ilvl w:val="0"/>
          <w:numId w:val="1"/>
        </w:numPr>
        <w:spacing w:line="360" w:lineRule="auto"/>
        <w:rPr>
          <w:rFonts w:ascii="仿宋_GB2312" w:eastAsia="仿宋_GB2312" w:hAnsi="Times New Roman"/>
          <w:color w:val="000000"/>
          <w:sz w:val="32"/>
          <w:szCs w:val="32"/>
        </w:rPr>
      </w:pPr>
      <w:r w:rsidRPr="00983417">
        <w:rPr>
          <w:rFonts w:ascii="仿宋_GB2312" w:eastAsia="仿宋_GB2312" w:hAnsi="Times New Roman" w:hint="eastAsia"/>
          <w:color w:val="000000"/>
          <w:sz w:val="32"/>
          <w:szCs w:val="32"/>
        </w:rPr>
        <w:t>舟山创新创业大赛</w:t>
      </w:r>
    </w:p>
    <w:p w:rsidR="00151345" w:rsidRDefault="00151345" w:rsidP="00151345">
      <w:pPr>
        <w:widowControl/>
        <w:spacing w:line="360" w:lineRule="auto"/>
        <w:ind w:left="637"/>
        <w:rPr>
          <w:rFonts w:ascii="仿宋_GB2312" w:eastAsia="仿宋_GB2312" w:hAnsi="Times New Roman"/>
          <w:color w:val="000000"/>
          <w:sz w:val="32"/>
          <w:szCs w:val="32"/>
        </w:rPr>
      </w:pPr>
      <w:r>
        <w:rPr>
          <w:rFonts w:ascii="仿宋_GB2312" w:eastAsia="仿宋_GB2312" w:hAnsi="Times New Roman" w:hint="eastAsia"/>
          <w:color w:val="000000"/>
          <w:sz w:val="32"/>
          <w:szCs w:val="32"/>
        </w:rPr>
        <w:t>加盟机构：上海</w:t>
      </w:r>
      <w:r w:rsidRPr="00983417">
        <w:rPr>
          <w:rFonts w:ascii="仿宋_GB2312" w:eastAsia="仿宋_GB2312" w:hAnsi="Times New Roman" w:hint="eastAsia"/>
          <w:color w:val="000000"/>
          <w:sz w:val="32"/>
          <w:szCs w:val="32"/>
        </w:rPr>
        <w:t>信隆行信息科技股份有限公司</w:t>
      </w:r>
    </w:p>
    <w:p w:rsidR="001467A9" w:rsidRPr="00BE53C8" w:rsidRDefault="00BE53C8" w:rsidP="00BE53C8">
      <w:pPr>
        <w:pStyle w:val="a5"/>
        <w:numPr>
          <w:ilvl w:val="0"/>
          <w:numId w:val="1"/>
        </w:numPr>
        <w:ind w:firstLineChars="0"/>
        <w:rPr>
          <w:rFonts w:ascii="仿宋_GB2312" w:eastAsia="仿宋_GB2312" w:hAnsi="Times New Roman"/>
          <w:color w:val="000000"/>
          <w:sz w:val="32"/>
          <w:szCs w:val="32"/>
        </w:rPr>
      </w:pPr>
      <w:r w:rsidRPr="00BE53C8">
        <w:rPr>
          <w:rFonts w:ascii="仿宋_GB2312" w:eastAsia="仿宋_GB2312" w:hAnsi="Times New Roman" w:hint="eastAsia"/>
          <w:color w:val="000000"/>
          <w:sz w:val="32"/>
          <w:szCs w:val="32"/>
        </w:rPr>
        <w:t>中国创新创业大赛之国际新能源及智能汽车大赛北京赛区</w:t>
      </w:r>
    </w:p>
    <w:p w:rsidR="00BE53C8" w:rsidRDefault="00BE53C8" w:rsidP="00BE53C8">
      <w:pPr>
        <w:ind w:left="637"/>
        <w:rPr>
          <w:rFonts w:ascii="仿宋_GB2312" w:eastAsia="仿宋_GB2312" w:hAnsi="Times New Roman" w:hint="eastAsia"/>
          <w:color w:val="000000"/>
          <w:sz w:val="32"/>
          <w:szCs w:val="32"/>
        </w:rPr>
      </w:pPr>
      <w:r>
        <w:rPr>
          <w:rFonts w:ascii="仿宋_GB2312" w:eastAsia="仿宋_GB2312" w:hAnsi="Times New Roman" w:hint="eastAsia"/>
          <w:color w:val="000000"/>
          <w:sz w:val="32"/>
          <w:szCs w:val="32"/>
        </w:rPr>
        <w:t>加盟机构：</w:t>
      </w:r>
      <w:r w:rsidRPr="00BE53C8">
        <w:rPr>
          <w:rFonts w:ascii="仿宋_GB2312" w:eastAsia="仿宋_GB2312" w:hAnsi="Times New Roman" w:hint="eastAsia"/>
          <w:color w:val="000000"/>
          <w:sz w:val="32"/>
          <w:szCs w:val="32"/>
        </w:rPr>
        <w:t>中国电动汽车百人会（卡</w:t>
      </w:r>
      <w:proofErr w:type="gramStart"/>
      <w:r w:rsidRPr="00BE53C8">
        <w:rPr>
          <w:rFonts w:ascii="仿宋_GB2312" w:eastAsia="仿宋_GB2312" w:hAnsi="Times New Roman" w:hint="eastAsia"/>
          <w:color w:val="000000"/>
          <w:sz w:val="32"/>
          <w:szCs w:val="32"/>
        </w:rPr>
        <w:t>睿</w:t>
      </w:r>
      <w:proofErr w:type="gramEnd"/>
      <w:r w:rsidRPr="00BE53C8">
        <w:rPr>
          <w:rFonts w:ascii="仿宋_GB2312" w:eastAsia="仿宋_GB2312" w:hAnsi="Times New Roman" w:hint="eastAsia"/>
          <w:color w:val="000000"/>
          <w:sz w:val="32"/>
          <w:szCs w:val="32"/>
        </w:rPr>
        <w:t>达（北京）科技孵化器有限公司 ）</w:t>
      </w:r>
    </w:p>
    <w:p w:rsidR="002B137F" w:rsidRDefault="002B137F" w:rsidP="002B137F">
      <w:pPr>
        <w:pStyle w:val="a5"/>
        <w:numPr>
          <w:ilvl w:val="0"/>
          <w:numId w:val="1"/>
        </w:numPr>
        <w:ind w:firstLineChars="0"/>
        <w:rPr>
          <w:rFonts w:ascii="仿宋_GB2312" w:eastAsia="仿宋_GB2312" w:hAnsi="Times New Roman" w:hint="eastAsia"/>
          <w:color w:val="000000"/>
          <w:sz w:val="32"/>
          <w:szCs w:val="32"/>
        </w:rPr>
      </w:pPr>
      <w:r>
        <w:rPr>
          <w:rFonts w:ascii="仿宋_GB2312" w:eastAsia="仿宋_GB2312" w:hAnsi="Times New Roman" w:hint="eastAsia"/>
          <w:color w:val="000000"/>
          <w:sz w:val="32"/>
          <w:szCs w:val="32"/>
        </w:rPr>
        <w:t xml:space="preserve"> 首届</w:t>
      </w:r>
      <w:bookmarkStart w:id="0" w:name="_GoBack"/>
      <w:bookmarkEnd w:id="0"/>
      <w:r>
        <w:rPr>
          <w:rFonts w:ascii="仿宋_GB2312" w:eastAsia="仿宋_GB2312" w:hAnsi="Times New Roman" w:hint="eastAsia"/>
          <w:color w:val="000000"/>
          <w:sz w:val="32"/>
          <w:szCs w:val="32"/>
        </w:rPr>
        <w:t>大兴区创新创业大赛</w:t>
      </w:r>
    </w:p>
    <w:p w:rsidR="002B137F" w:rsidRPr="002B137F" w:rsidRDefault="002B137F" w:rsidP="002B137F">
      <w:pPr>
        <w:ind w:left="637"/>
        <w:rPr>
          <w:rFonts w:ascii="仿宋_GB2312" w:eastAsia="仿宋_GB2312" w:hAnsi="Times New Roman"/>
          <w:color w:val="000000"/>
          <w:sz w:val="32"/>
          <w:szCs w:val="32"/>
        </w:rPr>
      </w:pPr>
      <w:r w:rsidRPr="002B137F">
        <w:rPr>
          <w:rFonts w:ascii="仿宋_GB2312" w:eastAsia="仿宋_GB2312" w:hAnsi="Times New Roman" w:hint="eastAsia"/>
          <w:color w:val="000000"/>
          <w:sz w:val="32"/>
          <w:szCs w:val="32"/>
        </w:rPr>
        <w:t>加盟机构：</w:t>
      </w:r>
      <w:proofErr w:type="gramStart"/>
      <w:r w:rsidRPr="002B137F">
        <w:rPr>
          <w:rFonts w:ascii="仿宋_GB2312" w:eastAsia="仿宋_GB2312" w:hAnsi="Times New Roman" w:hint="eastAsia"/>
          <w:color w:val="000000"/>
          <w:sz w:val="32"/>
          <w:szCs w:val="32"/>
        </w:rPr>
        <w:t>大兴区</w:t>
      </w:r>
      <w:proofErr w:type="gramEnd"/>
      <w:r w:rsidRPr="002B137F">
        <w:rPr>
          <w:rFonts w:ascii="仿宋_GB2312" w:eastAsia="仿宋_GB2312" w:hAnsi="Times New Roman" w:hint="eastAsia"/>
          <w:color w:val="000000"/>
          <w:sz w:val="32"/>
          <w:szCs w:val="32"/>
        </w:rPr>
        <w:t>科委</w:t>
      </w:r>
    </w:p>
    <w:sectPr w:rsidR="002B137F" w:rsidRPr="002B13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0C70" w:rsidRDefault="008F0C70" w:rsidP="00151345">
      <w:r>
        <w:separator/>
      </w:r>
    </w:p>
  </w:endnote>
  <w:endnote w:type="continuationSeparator" w:id="0">
    <w:p w:rsidR="008F0C70" w:rsidRDefault="008F0C70" w:rsidP="001513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小标宋_GBK">
    <w:panose1 w:val="03000502000000000000"/>
    <w:charset w:val="86"/>
    <w:family w:val="script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0C70" w:rsidRDefault="008F0C70" w:rsidP="00151345">
      <w:r>
        <w:separator/>
      </w:r>
    </w:p>
  </w:footnote>
  <w:footnote w:type="continuationSeparator" w:id="0">
    <w:p w:rsidR="008F0C70" w:rsidRDefault="008F0C70" w:rsidP="001513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1C160B"/>
    <w:multiLevelType w:val="hybridMultilevel"/>
    <w:tmpl w:val="D3586E80"/>
    <w:lvl w:ilvl="0" w:tplc="0409000F">
      <w:start w:val="1"/>
      <w:numFmt w:val="decimal"/>
      <w:lvlText w:val="%1."/>
      <w:lvlJc w:val="left"/>
      <w:pPr>
        <w:ind w:left="1057" w:hanging="420"/>
      </w:pPr>
    </w:lvl>
    <w:lvl w:ilvl="1" w:tplc="04090019" w:tentative="1">
      <w:start w:val="1"/>
      <w:numFmt w:val="lowerLetter"/>
      <w:lvlText w:val="%2)"/>
      <w:lvlJc w:val="left"/>
      <w:pPr>
        <w:ind w:left="1477" w:hanging="420"/>
      </w:pPr>
    </w:lvl>
    <w:lvl w:ilvl="2" w:tplc="0409001B" w:tentative="1">
      <w:start w:val="1"/>
      <w:numFmt w:val="lowerRoman"/>
      <w:lvlText w:val="%3."/>
      <w:lvlJc w:val="right"/>
      <w:pPr>
        <w:ind w:left="1897" w:hanging="420"/>
      </w:pPr>
    </w:lvl>
    <w:lvl w:ilvl="3" w:tplc="0409000F" w:tentative="1">
      <w:start w:val="1"/>
      <w:numFmt w:val="decimal"/>
      <w:lvlText w:val="%4."/>
      <w:lvlJc w:val="left"/>
      <w:pPr>
        <w:ind w:left="2317" w:hanging="420"/>
      </w:pPr>
    </w:lvl>
    <w:lvl w:ilvl="4" w:tplc="04090019" w:tentative="1">
      <w:start w:val="1"/>
      <w:numFmt w:val="lowerLetter"/>
      <w:lvlText w:val="%5)"/>
      <w:lvlJc w:val="left"/>
      <w:pPr>
        <w:ind w:left="2737" w:hanging="420"/>
      </w:pPr>
    </w:lvl>
    <w:lvl w:ilvl="5" w:tplc="0409001B" w:tentative="1">
      <w:start w:val="1"/>
      <w:numFmt w:val="lowerRoman"/>
      <w:lvlText w:val="%6."/>
      <w:lvlJc w:val="right"/>
      <w:pPr>
        <w:ind w:left="3157" w:hanging="420"/>
      </w:pPr>
    </w:lvl>
    <w:lvl w:ilvl="6" w:tplc="0409000F" w:tentative="1">
      <w:start w:val="1"/>
      <w:numFmt w:val="decimal"/>
      <w:lvlText w:val="%7."/>
      <w:lvlJc w:val="left"/>
      <w:pPr>
        <w:ind w:left="3577" w:hanging="420"/>
      </w:pPr>
    </w:lvl>
    <w:lvl w:ilvl="7" w:tplc="04090019" w:tentative="1">
      <w:start w:val="1"/>
      <w:numFmt w:val="lowerLetter"/>
      <w:lvlText w:val="%8)"/>
      <w:lvlJc w:val="left"/>
      <w:pPr>
        <w:ind w:left="3997" w:hanging="420"/>
      </w:pPr>
    </w:lvl>
    <w:lvl w:ilvl="8" w:tplc="0409001B" w:tentative="1">
      <w:start w:val="1"/>
      <w:numFmt w:val="lowerRoman"/>
      <w:lvlText w:val="%9."/>
      <w:lvlJc w:val="right"/>
      <w:pPr>
        <w:ind w:left="4417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47B7"/>
    <w:rsid w:val="001467A9"/>
    <w:rsid w:val="00151345"/>
    <w:rsid w:val="002B137F"/>
    <w:rsid w:val="004339B2"/>
    <w:rsid w:val="008F0C70"/>
    <w:rsid w:val="00A35684"/>
    <w:rsid w:val="00BE53C8"/>
    <w:rsid w:val="00C947B7"/>
    <w:rsid w:val="00CD5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134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13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513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513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51345"/>
    <w:rPr>
      <w:sz w:val="18"/>
      <w:szCs w:val="18"/>
    </w:rPr>
  </w:style>
  <w:style w:type="paragraph" w:styleId="a5">
    <w:name w:val="List Paragraph"/>
    <w:basedOn w:val="a"/>
    <w:uiPriority w:val="34"/>
    <w:qFormat/>
    <w:rsid w:val="00BE53C8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134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13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513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513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51345"/>
    <w:rPr>
      <w:sz w:val="18"/>
      <w:szCs w:val="18"/>
    </w:rPr>
  </w:style>
  <w:style w:type="paragraph" w:styleId="a5">
    <w:name w:val="List Paragraph"/>
    <w:basedOn w:val="a"/>
    <w:uiPriority w:val="34"/>
    <w:qFormat/>
    <w:rsid w:val="00BE53C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hengjing360.com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152</Words>
  <Characters>868</Characters>
  <Application>Microsoft Office Word</Application>
  <DocSecurity>0</DocSecurity>
  <Lines>7</Lines>
  <Paragraphs>2</Paragraphs>
  <ScaleCrop>false</ScaleCrop>
  <Company>Sky123.Org</Company>
  <LinksUpToDate>false</LinksUpToDate>
  <CharactersWithSpaces>1018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2016-08-23T05:36:00Z</dcterms:created>
  <dcterms:modified xsi:type="dcterms:W3CDTF">2016-08-23T05:36:00Z</dcterms:modified>
</cp:coreProperties>
</file>