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A6B" w:rsidRDefault="00D86A6B" w:rsidP="00D86A6B">
      <w:pPr>
        <w:adjustRightInd w:val="0"/>
        <w:snapToGrid w:val="0"/>
        <w:ind w:firstLineChars="400" w:firstLine="1200"/>
        <w:rPr>
          <w:rFonts w:asciiTheme="minorEastAsia" w:hAnsiTheme="minorEastAsia" w:cstheme="minorEastAsia"/>
          <w:b/>
          <w:sz w:val="30"/>
          <w:szCs w:val="30"/>
        </w:rPr>
      </w:pPr>
      <w:r w:rsidRPr="004F185D">
        <w:rPr>
          <w:sz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0.7pt;margin-top:6.55pt;width:413.95pt;height:39.7pt;z-index:251662336" o:gfxdata="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ymBUj2gAAAAkBAAAPAAAAAAAAAAEAIAAAACIAAABkcnMvZG93bnJldi54bWxQSwECFAAU&#10;AAAACACHTuJAZc4g1CgCAAAkBAAADgAAAAAAAAABACAAAAApAQAAZHJzL2Uyb0RvYy54bWxQSwUG&#10;AAAAAAYABgBZAQAAwwUAAAAA&#10;" filled="f" stroked="f" strokeweight=".5pt">
            <v:textbox>
              <w:txbxContent>
                <w:p w:rsidR="00D86A6B" w:rsidRDefault="00D86A6B" w:rsidP="00D86A6B">
                  <w:r>
                    <w:rPr>
                      <w:rFonts w:asciiTheme="minorEastAsia" w:hAnsiTheme="minorEastAsia" w:cstheme="minorEastAsia" w:hint="eastAsia"/>
                      <w:b/>
                      <w:sz w:val="28"/>
                      <w:szCs w:val="28"/>
                    </w:rPr>
                    <w:t>2017北京-特拉维夫创新大会暨首届中以创新创业大赛北京决赛</w:t>
                  </w:r>
                </w:p>
              </w:txbxContent>
            </v:textbox>
          </v:shape>
        </w:pict>
      </w:r>
      <w:r>
        <w:rPr>
          <w:rFonts w:asciiTheme="minorEastAsia" w:hAnsiTheme="minorEastAsia" w:cstheme="minorEastAsia" w:hint="eastAsia"/>
          <w:b/>
          <w:noProof/>
          <w:color w:val="000000" w:themeColor="text1"/>
          <w:sz w:val="30"/>
          <w:szCs w:val="3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5537835</wp:posOffset>
            </wp:positionH>
            <wp:positionV relativeFrom="paragraph">
              <wp:posOffset>106680</wp:posOffset>
            </wp:positionV>
            <wp:extent cx="733425" cy="514350"/>
            <wp:effectExtent l="19050" t="0" r="9525" b="0"/>
            <wp:wrapTight wrapText="bothSides">
              <wp:wrapPolygon edited="0">
                <wp:start x="15709" y="0"/>
                <wp:lineTo x="561" y="2400"/>
                <wp:lineTo x="-561" y="7200"/>
                <wp:lineTo x="2244" y="12800"/>
                <wp:lineTo x="5049" y="20800"/>
                <wp:lineTo x="5610" y="20800"/>
                <wp:lineTo x="8977" y="20800"/>
                <wp:lineTo x="11221" y="20800"/>
                <wp:lineTo x="21881" y="14400"/>
                <wp:lineTo x="21881" y="11200"/>
                <wp:lineTo x="21319" y="8800"/>
                <wp:lineTo x="18514" y="0"/>
                <wp:lineTo x="15709" y="0"/>
              </wp:wrapPolygon>
            </wp:wrapTight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 w:hint="eastAsia"/>
          <w:b/>
          <w:noProof/>
          <w:color w:val="000000" w:themeColor="text1"/>
          <w:sz w:val="30"/>
          <w:szCs w:val="3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106680</wp:posOffset>
            </wp:positionV>
            <wp:extent cx="781050" cy="514350"/>
            <wp:effectExtent l="19050" t="0" r="0" b="0"/>
            <wp:wrapTight wrapText="bothSides">
              <wp:wrapPolygon edited="0">
                <wp:start x="-527" y="0"/>
                <wp:lineTo x="-527" y="20800"/>
                <wp:lineTo x="21600" y="20800"/>
                <wp:lineTo x="21600" y="0"/>
                <wp:lineTo x="-527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6A6B" w:rsidRDefault="00D86A6B" w:rsidP="00D86A6B">
      <w:pPr>
        <w:adjustRightInd w:val="0"/>
        <w:snapToGrid w:val="0"/>
        <w:rPr>
          <w:rFonts w:asciiTheme="minorEastAsia" w:hAnsiTheme="minorEastAsia" w:cstheme="minorEastAsia"/>
          <w:b/>
          <w:sz w:val="30"/>
          <w:szCs w:val="30"/>
        </w:rPr>
      </w:pPr>
    </w:p>
    <w:p w:rsidR="00D86A6B" w:rsidRDefault="00D86A6B" w:rsidP="00D86A6B">
      <w:pPr>
        <w:spacing w:line="300" w:lineRule="exact"/>
        <w:rPr>
          <w:rFonts w:asciiTheme="minorEastAsia" w:hAnsiTheme="minorEastAsia" w:cstheme="minorEastAsia"/>
          <w:b/>
          <w:color w:val="000000" w:themeColor="text1"/>
          <w:sz w:val="30"/>
          <w:szCs w:val="30"/>
        </w:rPr>
      </w:pPr>
    </w:p>
    <w:p w:rsidR="00D86A6B" w:rsidRDefault="00D86A6B" w:rsidP="00D86A6B">
      <w:pPr>
        <w:ind w:firstLineChars="1300" w:firstLine="3915"/>
        <w:rPr>
          <w:rFonts w:ascii="仿宋" w:eastAsia="仿宋" w:hAnsi="仿宋"/>
          <w:b/>
          <w:sz w:val="18"/>
          <w:szCs w:val="18"/>
          <w:lang w:val="en-GB"/>
        </w:rPr>
      </w:pPr>
      <w:r>
        <w:rPr>
          <w:rFonts w:asciiTheme="minorEastAsia" w:hAnsiTheme="minorEastAsia" w:cstheme="minorEastAsia" w:hint="eastAsia"/>
          <w:b/>
          <w:color w:val="000000" w:themeColor="text1"/>
          <w:sz w:val="30"/>
          <w:szCs w:val="30"/>
        </w:rPr>
        <w:t>企业参会报名表</w:t>
      </w:r>
    </w:p>
    <w:tbl>
      <w:tblPr>
        <w:tblW w:w="9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559"/>
        <w:gridCol w:w="2268"/>
        <w:gridCol w:w="1559"/>
        <w:gridCol w:w="3063"/>
      </w:tblGrid>
      <w:tr w:rsidR="00D86A6B" w:rsidTr="00C85E61">
        <w:trPr>
          <w:trHeight w:val="540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  <w:u w:val="single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单位名称</w:t>
            </w:r>
          </w:p>
        </w:tc>
        <w:tc>
          <w:tcPr>
            <w:tcW w:w="8449" w:type="dxa"/>
            <w:gridSpan w:val="4"/>
            <w:vAlign w:val="center"/>
          </w:tcPr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D86A6B" w:rsidTr="00C85E61">
        <w:trPr>
          <w:trHeight w:val="537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英文名称</w:t>
            </w:r>
          </w:p>
        </w:tc>
        <w:tc>
          <w:tcPr>
            <w:tcW w:w="8449" w:type="dxa"/>
            <w:gridSpan w:val="4"/>
            <w:tcBorders>
              <w:bottom w:val="single" w:sz="4" w:space="0" w:color="auto"/>
            </w:tcBorders>
            <w:vAlign w:val="center"/>
          </w:tcPr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D86A6B" w:rsidTr="00C85E61">
        <w:trPr>
          <w:trHeight w:val="595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企业类型</w:t>
            </w:r>
          </w:p>
        </w:tc>
        <w:tc>
          <w:tcPr>
            <w:tcW w:w="8449" w:type="dxa"/>
            <w:gridSpan w:val="4"/>
            <w:tcBorders>
              <w:bottom w:val="single" w:sz="4" w:space="0" w:color="auto"/>
            </w:tcBorders>
            <w:vAlign w:val="center"/>
          </w:tcPr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请将所属的企业类型用</w:t>
            </w:r>
            <w:r>
              <w:rPr>
                <w:rFonts w:asciiTheme="minorEastAsia" w:hAnsiTheme="minorEastAsia" w:cstheme="minorEastAsia" w:hint="eastAsia"/>
                <w:b/>
                <w:color w:val="FF0000"/>
                <w:szCs w:val="21"/>
              </w:rPr>
              <w:t>红色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标注：</w:t>
            </w:r>
          </w:p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·国有企业 ·私营企业·上市公司·股份公司·中外合资/合作  ·外商独资/办事处    </w:t>
            </w:r>
          </w:p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·政府机关  ·事业单位  ·非盈利机构   ·其他 (请标明)</w:t>
            </w:r>
          </w:p>
        </w:tc>
      </w:tr>
      <w:tr w:rsidR="00D86A6B" w:rsidTr="00C85E61">
        <w:trPr>
          <w:trHeight w:val="586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所属行业</w:t>
            </w:r>
          </w:p>
        </w:tc>
        <w:tc>
          <w:tcPr>
            <w:tcW w:w="8449" w:type="dxa"/>
            <w:gridSpan w:val="4"/>
            <w:vAlign w:val="center"/>
          </w:tcPr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请将所属的行业用</w:t>
            </w:r>
            <w:r>
              <w:rPr>
                <w:rFonts w:asciiTheme="minorEastAsia" w:hAnsiTheme="minorEastAsia" w:cstheme="minorEastAsia" w:hint="eastAsia"/>
                <w:b/>
                <w:color w:val="FF0000"/>
                <w:szCs w:val="21"/>
              </w:rPr>
              <w:t>红色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标注：</w:t>
            </w:r>
          </w:p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·信息通讯技术  ·生物医药  ·投资机构  ·大学、科研机构</w:t>
            </w:r>
          </w:p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·产业园/孵化器  ·金融服务  ·专业咨询  ·其他 (请标明)</w:t>
            </w:r>
          </w:p>
        </w:tc>
      </w:tr>
      <w:tr w:rsidR="00D86A6B" w:rsidTr="00C85E61">
        <w:trPr>
          <w:trHeight w:val="1356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企业简介</w:t>
            </w:r>
          </w:p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（中文）</w:t>
            </w:r>
          </w:p>
        </w:tc>
        <w:tc>
          <w:tcPr>
            <w:tcW w:w="8449" w:type="dxa"/>
            <w:gridSpan w:val="4"/>
            <w:tcBorders>
              <w:bottom w:val="single" w:sz="4" w:space="0" w:color="auto"/>
            </w:tcBorders>
            <w:vAlign w:val="center"/>
          </w:tcPr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D86A6B" w:rsidTr="00C85E61">
        <w:trPr>
          <w:trHeight w:val="1255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企业简介</w:t>
            </w:r>
          </w:p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（英文）</w:t>
            </w:r>
          </w:p>
        </w:tc>
        <w:tc>
          <w:tcPr>
            <w:tcW w:w="8449" w:type="dxa"/>
            <w:gridSpan w:val="4"/>
            <w:tcBorders>
              <w:bottom w:val="single" w:sz="4" w:space="0" w:color="auto"/>
            </w:tcBorders>
            <w:vAlign w:val="center"/>
          </w:tcPr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D86A6B" w:rsidTr="00C85E61">
        <w:trPr>
          <w:trHeight w:val="454"/>
        </w:trPr>
        <w:tc>
          <w:tcPr>
            <w:tcW w:w="1526" w:type="dxa"/>
            <w:vMerge w:val="restart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参与人</w:t>
            </w:r>
            <w:proofErr w:type="gramStart"/>
            <w:r>
              <w:rPr>
                <w:rFonts w:asciiTheme="minorEastAsia" w:hAnsiTheme="minorEastAsia" w:cstheme="minorEastAsia" w:hint="eastAsia"/>
                <w:b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姓  名</w:t>
            </w:r>
          </w:p>
        </w:tc>
        <w:tc>
          <w:tcPr>
            <w:tcW w:w="2268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职  </w:t>
            </w:r>
            <w:proofErr w:type="gramStart"/>
            <w:r>
              <w:rPr>
                <w:rFonts w:asciiTheme="minorEastAsia" w:hAnsiTheme="minorEastAsia" w:cstheme="minorEastAsia" w:hint="eastAsia"/>
                <w:b/>
                <w:szCs w:val="21"/>
              </w:rPr>
              <w:t>务</w:t>
            </w:r>
            <w:proofErr w:type="gramEnd"/>
          </w:p>
        </w:tc>
        <w:tc>
          <w:tcPr>
            <w:tcW w:w="3063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D86A6B" w:rsidTr="00C85E61">
        <w:trPr>
          <w:trHeight w:val="454"/>
        </w:trPr>
        <w:tc>
          <w:tcPr>
            <w:tcW w:w="1526" w:type="dxa"/>
            <w:vMerge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手  机</w:t>
            </w:r>
          </w:p>
        </w:tc>
        <w:tc>
          <w:tcPr>
            <w:tcW w:w="2268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86A6B" w:rsidRDefault="00D86A6B" w:rsidP="00C85E61">
            <w:pPr>
              <w:spacing w:line="340" w:lineRule="exact"/>
              <w:ind w:left="42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b/>
                <w:szCs w:val="21"/>
              </w:rPr>
              <w:t>邮</w:t>
            </w:r>
            <w:proofErr w:type="gramEnd"/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箱</w:t>
            </w:r>
          </w:p>
        </w:tc>
        <w:tc>
          <w:tcPr>
            <w:tcW w:w="3063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D86A6B" w:rsidTr="00C85E61">
        <w:trPr>
          <w:trHeight w:val="454"/>
        </w:trPr>
        <w:tc>
          <w:tcPr>
            <w:tcW w:w="1526" w:type="dxa"/>
            <w:vMerge w:val="restart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参与人二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姓  名</w:t>
            </w:r>
          </w:p>
        </w:tc>
        <w:tc>
          <w:tcPr>
            <w:tcW w:w="2268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86A6B" w:rsidRDefault="00D86A6B" w:rsidP="00C85E61">
            <w:pPr>
              <w:spacing w:line="340" w:lineRule="exact"/>
              <w:ind w:left="42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职  </w:t>
            </w:r>
            <w:proofErr w:type="gramStart"/>
            <w:r>
              <w:rPr>
                <w:rFonts w:asciiTheme="minorEastAsia" w:hAnsiTheme="minorEastAsia" w:cstheme="minorEastAsia" w:hint="eastAsia"/>
                <w:b/>
                <w:szCs w:val="21"/>
              </w:rPr>
              <w:t>务</w:t>
            </w:r>
            <w:proofErr w:type="gramEnd"/>
          </w:p>
        </w:tc>
        <w:tc>
          <w:tcPr>
            <w:tcW w:w="3063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D86A6B" w:rsidTr="00C85E61">
        <w:trPr>
          <w:trHeight w:val="454"/>
        </w:trPr>
        <w:tc>
          <w:tcPr>
            <w:tcW w:w="1526" w:type="dxa"/>
            <w:vMerge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手  机</w:t>
            </w:r>
          </w:p>
        </w:tc>
        <w:tc>
          <w:tcPr>
            <w:tcW w:w="2268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86A6B" w:rsidRDefault="00D86A6B" w:rsidP="00C85E61">
            <w:pPr>
              <w:spacing w:line="340" w:lineRule="exact"/>
              <w:ind w:left="42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b/>
                <w:szCs w:val="21"/>
              </w:rPr>
              <w:t>邮</w:t>
            </w:r>
            <w:proofErr w:type="gramEnd"/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箱</w:t>
            </w:r>
          </w:p>
        </w:tc>
        <w:tc>
          <w:tcPr>
            <w:tcW w:w="3063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D86A6B" w:rsidTr="00C85E61">
        <w:trPr>
          <w:trHeight w:val="1157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参与活动</w:t>
            </w:r>
          </w:p>
        </w:tc>
        <w:tc>
          <w:tcPr>
            <w:tcW w:w="8449" w:type="dxa"/>
            <w:gridSpan w:val="4"/>
            <w:shd w:val="clear" w:color="auto" w:fill="auto"/>
            <w:vAlign w:val="center"/>
          </w:tcPr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请将希望参与活动用</w:t>
            </w:r>
            <w:r>
              <w:rPr>
                <w:rFonts w:asciiTheme="minorEastAsia" w:hAnsiTheme="minorEastAsia" w:cstheme="minorEastAsia" w:hint="eastAsia"/>
                <w:b/>
                <w:color w:val="FF0000"/>
                <w:szCs w:val="21"/>
              </w:rPr>
              <w:t>红色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标注（参加中以大会请用</w:t>
            </w:r>
            <w:r>
              <w:rPr>
                <w:rFonts w:asciiTheme="minorEastAsia" w:hAnsiTheme="minorEastAsia" w:cstheme="minorEastAsia" w:hint="eastAsia"/>
                <w:b/>
                <w:color w:val="FF0000"/>
                <w:szCs w:val="21"/>
              </w:rPr>
              <w:t>红色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标注参会地点）：</w:t>
            </w:r>
          </w:p>
          <w:p w:rsidR="00D86A6B" w:rsidRDefault="00D86A6B" w:rsidP="00C85E61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·首届中以创新创业大赛总决赛暨2017北京-特拉维夫创新大会</w:t>
            </w:r>
          </w:p>
          <w:p w:rsidR="00D86A6B" w:rsidRDefault="00D86A6B" w:rsidP="00C85E61">
            <w:pPr>
              <w:spacing w:line="340" w:lineRule="exact"/>
              <w:ind w:firstLineChars="100" w:firstLine="211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2017年11月8日，华夏幸福创新中心 </w:t>
            </w:r>
          </w:p>
          <w:p w:rsidR="00D86A6B" w:rsidRPr="00D86A6B" w:rsidRDefault="00D86A6B" w:rsidP="00D86A6B">
            <w:pPr>
              <w:spacing w:line="340" w:lineRule="exact"/>
              <w:ind w:firstLineChars="100" w:firstLine="211"/>
              <w:jc w:val="left"/>
              <w:rPr>
                <w:rStyle w:val="a4"/>
                <w:rFonts w:asciiTheme="minorEastAsia" w:hAnsiTheme="minorEastAsia" w:cstheme="minorEastAsia"/>
                <w:bCs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2017年11月9日，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北京高技术创业服务中心</w:t>
            </w:r>
          </w:p>
        </w:tc>
      </w:tr>
      <w:tr w:rsidR="00D86A6B" w:rsidTr="00C85E61">
        <w:trPr>
          <w:trHeight w:val="1732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海外合作需求</w:t>
            </w:r>
          </w:p>
        </w:tc>
        <w:tc>
          <w:tcPr>
            <w:tcW w:w="8449" w:type="dxa"/>
            <w:gridSpan w:val="4"/>
            <w:shd w:val="clear" w:color="auto" w:fill="auto"/>
            <w:vAlign w:val="center"/>
          </w:tcPr>
          <w:p w:rsidR="00D86A6B" w:rsidRDefault="00D86A6B" w:rsidP="00C85E61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请将选中的需求用</w:t>
            </w:r>
            <w:r>
              <w:rPr>
                <w:rFonts w:asciiTheme="minorEastAsia" w:hAnsiTheme="minorEastAsia" w:cstheme="minorEastAsia" w:hint="eastAsia"/>
                <w:b/>
                <w:color w:val="FF0000"/>
                <w:szCs w:val="21"/>
              </w:rPr>
              <w:t>红色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标注：</w:t>
            </w:r>
          </w:p>
          <w:p w:rsidR="00D86A6B" w:rsidRDefault="00D86A6B" w:rsidP="00C85E61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·寻求投资项目         ·寻求成为代理</w:t>
            </w:r>
          </w:p>
          <w:p w:rsidR="00D86A6B" w:rsidRDefault="00D86A6B" w:rsidP="00C85E61">
            <w:pPr>
              <w:widowControl/>
              <w:spacing w:line="320" w:lineRule="exac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·寻找技术/产品研发伙伴   ·提供生产合作</w:t>
            </w:r>
          </w:p>
          <w:p w:rsidR="00D86A6B" w:rsidRDefault="00D86A6B" w:rsidP="00C85E61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·寻求技术转让方   ·提供专业服务：孵化、知识产权保护、法律、财务等</w:t>
            </w:r>
          </w:p>
          <w:p w:rsidR="00D86A6B" w:rsidRDefault="00D86A6B" w:rsidP="00C85E61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·商寻找供应商           ·其他: (请标明)</w:t>
            </w:r>
          </w:p>
        </w:tc>
      </w:tr>
      <w:tr w:rsidR="00D86A6B" w:rsidTr="00C85E61">
        <w:trPr>
          <w:trHeight w:val="1165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希望对接项目编号</w:t>
            </w:r>
          </w:p>
        </w:tc>
        <w:tc>
          <w:tcPr>
            <w:tcW w:w="8449" w:type="dxa"/>
            <w:gridSpan w:val="4"/>
            <w:shd w:val="clear" w:color="auto" w:fill="auto"/>
            <w:vAlign w:val="center"/>
          </w:tcPr>
          <w:p w:rsidR="00D86A6B" w:rsidRDefault="00D86A6B" w:rsidP="00C85E61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</w:tbl>
    <w:p w:rsidR="00D86A6B" w:rsidRDefault="00D86A6B" w:rsidP="00D86A6B">
      <w:pPr>
        <w:spacing w:line="340" w:lineRule="exact"/>
        <w:jc w:val="center"/>
        <w:rPr>
          <w:rFonts w:asciiTheme="minorEastAsia" w:hAnsiTheme="minorEastAsia" w:cstheme="minorEastAsia"/>
          <w:b/>
          <w:szCs w:val="21"/>
        </w:rPr>
      </w:pPr>
    </w:p>
    <w:p w:rsidR="00D86A6B" w:rsidRDefault="00D86A6B" w:rsidP="00D86A6B">
      <w:pPr>
        <w:spacing w:line="340" w:lineRule="exact"/>
        <w:jc w:val="center"/>
        <w:rPr>
          <w:rFonts w:asciiTheme="minorEastAsia" w:hAnsiTheme="minorEastAsia" w:cstheme="minorEastAsia"/>
          <w:b/>
          <w:szCs w:val="21"/>
        </w:rPr>
      </w:pPr>
      <w:r>
        <w:rPr>
          <w:rFonts w:asciiTheme="minorEastAsia" w:hAnsiTheme="minorEastAsia" w:cstheme="minorEastAsia" w:hint="eastAsia"/>
          <w:b/>
          <w:szCs w:val="21"/>
        </w:rPr>
        <w:t>参会报名费用</w:t>
      </w: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2693"/>
        <w:gridCol w:w="3544"/>
        <w:gridCol w:w="2268"/>
      </w:tblGrid>
      <w:tr w:rsidR="00D86A6B" w:rsidTr="00C85E61">
        <w:trPr>
          <w:trHeight w:val="386"/>
        </w:trPr>
        <w:tc>
          <w:tcPr>
            <w:tcW w:w="1418" w:type="dxa"/>
          </w:tcPr>
          <w:p w:rsidR="00D86A6B" w:rsidRDefault="00D86A6B" w:rsidP="00C85E61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提前报名</w:t>
            </w:r>
          </w:p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2017年10月20日前</w:t>
            </w:r>
          </w:p>
        </w:tc>
        <w:tc>
          <w:tcPr>
            <w:tcW w:w="3544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预先报名</w:t>
            </w:r>
          </w:p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2017年10月20日至会前</w:t>
            </w:r>
          </w:p>
        </w:tc>
        <w:tc>
          <w:tcPr>
            <w:tcW w:w="2268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会议现场报名</w:t>
            </w:r>
          </w:p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现场注册缴费 </w:t>
            </w:r>
          </w:p>
        </w:tc>
      </w:tr>
      <w:tr w:rsidR="00D86A6B" w:rsidTr="00C85E61">
        <w:trPr>
          <w:trHeight w:val="450"/>
        </w:trPr>
        <w:tc>
          <w:tcPr>
            <w:tcW w:w="1418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lastRenderedPageBreak/>
              <w:t>参会费</w:t>
            </w:r>
          </w:p>
        </w:tc>
        <w:tc>
          <w:tcPr>
            <w:tcW w:w="2693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免费</w:t>
            </w:r>
          </w:p>
        </w:tc>
        <w:tc>
          <w:tcPr>
            <w:tcW w:w="3544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300元</w:t>
            </w:r>
          </w:p>
        </w:tc>
        <w:tc>
          <w:tcPr>
            <w:tcW w:w="2268" w:type="dxa"/>
            <w:vAlign w:val="center"/>
          </w:tcPr>
          <w:p w:rsidR="00D86A6B" w:rsidRDefault="00D86A6B" w:rsidP="00C85E61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600元</w:t>
            </w:r>
          </w:p>
        </w:tc>
      </w:tr>
    </w:tbl>
    <w:p w:rsidR="00D86A6B" w:rsidRDefault="00D86A6B" w:rsidP="00D86A6B">
      <w:pPr>
        <w:spacing w:line="200" w:lineRule="exact"/>
        <w:rPr>
          <w:rFonts w:asciiTheme="minorEastAsia" w:hAnsiTheme="minorEastAsia" w:cstheme="minorEastAsia"/>
          <w:b/>
          <w:szCs w:val="21"/>
        </w:rPr>
      </w:pPr>
    </w:p>
    <w:p w:rsidR="00D86A6B" w:rsidRDefault="00D86A6B" w:rsidP="00D86A6B">
      <w:pPr>
        <w:spacing w:line="200" w:lineRule="exact"/>
        <w:rPr>
          <w:rFonts w:asciiTheme="minorEastAsia" w:hAnsiTheme="minorEastAsia" w:cstheme="minorEastAsia"/>
          <w:b/>
          <w:szCs w:val="21"/>
        </w:rPr>
      </w:pPr>
    </w:p>
    <w:p w:rsidR="00D86A6B" w:rsidRDefault="00D86A6B" w:rsidP="00D86A6B">
      <w:pPr>
        <w:spacing w:line="360" w:lineRule="exact"/>
        <w:rPr>
          <w:rFonts w:asciiTheme="minorEastAsia" w:hAnsiTheme="minorEastAsia" w:cstheme="minorEastAsia"/>
          <w:b/>
          <w:szCs w:val="21"/>
        </w:rPr>
      </w:pPr>
      <w:r>
        <w:rPr>
          <w:rFonts w:asciiTheme="minorEastAsia" w:hAnsiTheme="minorEastAsia" w:cstheme="minorEastAsia" w:hint="eastAsia"/>
          <w:b/>
          <w:szCs w:val="21"/>
        </w:rPr>
        <w:t>组委会会务组联系方式：</w:t>
      </w:r>
    </w:p>
    <w:p w:rsidR="00D86A6B" w:rsidRDefault="00D86A6B" w:rsidP="00D86A6B">
      <w:pPr>
        <w:spacing w:line="360" w:lineRule="exact"/>
        <w:rPr>
          <w:rFonts w:asciiTheme="minorEastAsia" w:hAnsiTheme="minorEastAsia" w:cstheme="minorEastAsia"/>
          <w:b/>
          <w:szCs w:val="21"/>
        </w:rPr>
      </w:pPr>
    </w:p>
    <w:p w:rsidR="00D86A6B" w:rsidRDefault="00D86A6B" w:rsidP="00D86A6B">
      <w:pPr>
        <w:spacing w:line="360" w:lineRule="exact"/>
        <w:rPr>
          <w:rFonts w:ascii="Times New Roman" w:hAnsi="Times New Roman" w:cs="Times New Roman"/>
          <w:b/>
          <w:szCs w:val="21"/>
        </w:rPr>
      </w:pPr>
      <w:r>
        <w:rPr>
          <w:rFonts w:asciiTheme="minorEastAsia" w:hAnsiTheme="minorEastAsia" w:cstheme="minorEastAsia"/>
          <w:b/>
          <w:szCs w:val="21"/>
        </w:rPr>
        <w:t>参会登记表（可附上机构简介资料）请发至组委会邮箱：</w:t>
      </w:r>
      <w:hyperlink r:id="rId6" w:history="1">
        <w:r>
          <w:rPr>
            <w:rFonts w:ascii="Times New Roman" w:hAnsi="Times New Roman" w:cs="Times New Roman"/>
            <w:b/>
            <w:szCs w:val="21"/>
          </w:rPr>
          <w:t>ciic2017@htibi.com</w:t>
        </w:r>
      </w:hyperlink>
    </w:p>
    <w:p w:rsidR="00D86A6B" w:rsidRDefault="00D86A6B" w:rsidP="00D86A6B">
      <w:pPr>
        <w:spacing w:line="360" w:lineRule="exact"/>
        <w:rPr>
          <w:rFonts w:ascii="Times New Roman" w:hAnsi="Times New Roman" w:cs="Times New Roman"/>
          <w:b/>
          <w:szCs w:val="21"/>
        </w:rPr>
      </w:pPr>
    </w:p>
    <w:p w:rsidR="00D86A6B" w:rsidRDefault="00D86A6B" w:rsidP="00D86A6B">
      <w:pPr>
        <w:spacing w:line="360" w:lineRule="exact"/>
        <w:rPr>
          <w:rFonts w:asciiTheme="minorEastAsia" w:hAnsiTheme="minorEastAsia" w:cstheme="minorEastAsia"/>
          <w:b/>
          <w:szCs w:val="21"/>
        </w:rPr>
      </w:pPr>
      <w:r>
        <w:rPr>
          <w:rFonts w:asciiTheme="minorEastAsia" w:hAnsiTheme="minorEastAsia" w:cstheme="minorEastAsia" w:hint="eastAsia"/>
          <w:b/>
          <w:szCs w:val="21"/>
        </w:rPr>
        <w:t>首届中以创新创业大赛总决赛暨2017北京-特拉维夫创新大会：</w:t>
      </w:r>
    </w:p>
    <w:p w:rsidR="00D86A6B" w:rsidRDefault="00D86A6B" w:rsidP="00D86A6B">
      <w:pPr>
        <w:spacing w:line="360" w:lineRule="exact"/>
        <w:rPr>
          <w:rFonts w:asciiTheme="minorEastAsia" w:hAnsiTheme="minorEastAsia" w:cstheme="minorEastAsia"/>
          <w:b/>
          <w:szCs w:val="21"/>
        </w:rPr>
      </w:pPr>
      <w:r>
        <w:rPr>
          <w:rFonts w:asciiTheme="minorEastAsia" w:hAnsiTheme="minorEastAsia" w:cstheme="minorEastAsia" w:hint="eastAsia"/>
          <w:b/>
          <w:szCs w:val="21"/>
        </w:rPr>
        <w:t>会务组</w:t>
      </w:r>
      <w:r>
        <w:rPr>
          <w:rFonts w:asciiTheme="minorEastAsia" w:hAnsiTheme="minorEastAsia" w:cstheme="minorEastAsia"/>
          <w:b/>
          <w:szCs w:val="21"/>
        </w:rPr>
        <w:t>联系人：于增  电话：（8610）64842793</w:t>
      </w:r>
      <w:r>
        <w:rPr>
          <w:rFonts w:asciiTheme="minorEastAsia" w:hAnsiTheme="minorEastAsia" w:cstheme="minorEastAsia" w:hint="eastAsia"/>
          <w:b/>
          <w:szCs w:val="21"/>
        </w:rPr>
        <w:t>，</w:t>
      </w:r>
      <w:r>
        <w:rPr>
          <w:rFonts w:asciiTheme="minorEastAsia" w:hAnsiTheme="minorEastAsia" w:cstheme="minorEastAsia"/>
          <w:b/>
          <w:szCs w:val="21"/>
        </w:rPr>
        <w:t>17610781156</w:t>
      </w:r>
    </w:p>
    <w:p w:rsidR="00D86A6B" w:rsidRDefault="00D86A6B" w:rsidP="00D86A6B">
      <w:pPr>
        <w:spacing w:line="360" w:lineRule="exact"/>
        <w:rPr>
          <w:rFonts w:asciiTheme="minorEastAsia" w:hAnsiTheme="minorEastAsia" w:cstheme="minorEastAsia"/>
          <w:b/>
          <w:szCs w:val="21"/>
        </w:rPr>
      </w:pPr>
    </w:p>
    <w:p w:rsidR="003E0127" w:rsidRPr="00D86A6B" w:rsidRDefault="003E0127"/>
    <w:sectPr w:rsidR="003E0127" w:rsidRPr="00D86A6B" w:rsidSect="004E4B0F">
      <w:headerReference w:type="default" r:id="rId7"/>
      <w:pgSz w:w="11906" w:h="16838"/>
      <w:pgMar w:top="17" w:right="1021" w:bottom="567" w:left="1134" w:header="851" w:footer="726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B0F" w:rsidRDefault="00A6576A">
    <w:pPr>
      <w:pStyle w:val="a3"/>
      <w:pBdr>
        <w:bottom w:val="single" w:sz="6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6A6B"/>
    <w:rsid w:val="002B4F75"/>
    <w:rsid w:val="003E0127"/>
    <w:rsid w:val="00767C8E"/>
    <w:rsid w:val="009B0F68"/>
    <w:rsid w:val="00A27EEE"/>
    <w:rsid w:val="00A6576A"/>
    <w:rsid w:val="00B37B14"/>
    <w:rsid w:val="00D7540B"/>
    <w:rsid w:val="00D86A6B"/>
    <w:rsid w:val="00DC72AB"/>
    <w:rsid w:val="00DE40E3"/>
    <w:rsid w:val="00DF50FB"/>
    <w:rsid w:val="00E74605"/>
    <w:rsid w:val="00F11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6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D86A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D86A6B"/>
    <w:rPr>
      <w:sz w:val="18"/>
      <w:szCs w:val="18"/>
    </w:rPr>
  </w:style>
  <w:style w:type="character" w:styleId="a4">
    <w:name w:val="Strong"/>
    <w:basedOn w:val="a0"/>
    <w:uiPriority w:val="22"/>
    <w:qFormat/>
    <w:rsid w:val="00D86A6B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iic2017@htibi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2017-10-18T03:04:00Z</dcterms:created>
  <dcterms:modified xsi:type="dcterms:W3CDTF">2017-10-18T03:05:00Z</dcterms:modified>
</cp:coreProperties>
</file>